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426C" w:rsidRDefault="007D2DA7" w:rsidP="00FA426C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-564333</wp:posOffset>
            </wp:positionH>
            <wp:positionV relativeFrom="paragraph">
              <wp:posOffset>-48540</wp:posOffset>
            </wp:positionV>
            <wp:extent cx="7023021" cy="9725025"/>
            <wp:effectExtent l="0" t="0" r="0" b="0"/>
            <wp:wrapNone/>
            <wp:docPr id="1" name="Рисунок 1" descr="C:\Users\ilaltdinova\Desktop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laltdinova\Desktop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3021" cy="972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426C">
        <w:rPr>
          <w:sz w:val="28"/>
          <w:szCs w:val="28"/>
        </w:rPr>
        <w:t>МИНОБРНАУКИ РОССИИ</w:t>
      </w:r>
    </w:p>
    <w:p w:rsidR="00FA426C" w:rsidRDefault="00FA426C" w:rsidP="00FA426C">
      <w:pPr>
        <w:jc w:val="center"/>
        <w:rPr>
          <w:sz w:val="28"/>
          <w:szCs w:val="28"/>
        </w:rPr>
      </w:pPr>
    </w:p>
    <w:p w:rsidR="00FA426C" w:rsidRDefault="00FA426C" w:rsidP="00FA426C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Козьмы Минина» </w:t>
      </w:r>
    </w:p>
    <w:p w:rsidR="00FA426C" w:rsidRDefault="00FA426C" w:rsidP="00FA426C">
      <w:pPr>
        <w:jc w:val="center"/>
        <w:rPr>
          <w:sz w:val="28"/>
          <w:szCs w:val="28"/>
        </w:rPr>
      </w:pPr>
    </w:p>
    <w:p w:rsidR="00F84397" w:rsidRDefault="00F84397" w:rsidP="00F8439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Факультет </w:t>
      </w:r>
      <w:r w:rsidR="00B52265">
        <w:rPr>
          <w:sz w:val="28"/>
          <w:szCs w:val="28"/>
        </w:rPr>
        <w:t>психологии и педагогики</w:t>
      </w:r>
    </w:p>
    <w:p w:rsidR="00F84397" w:rsidRDefault="00F84397" w:rsidP="00F84397">
      <w:pPr>
        <w:jc w:val="center"/>
        <w:rPr>
          <w:sz w:val="28"/>
          <w:szCs w:val="28"/>
        </w:rPr>
      </w:pPr>
    </w:p>
    <w:p w:rsidR="00F84397" w:rsidRDefault="00F84397" w:rsidP="00B5226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B52265">
        <w:rPr>
          <w:sz w:val="28"/>
          <w:szCs w:val="28"/>
        </w:rPr>
        <w:t>общей и социальной педагогики</w:t>
      </w:r>
    </w:p>
    <w:p w:rsidR="00B52265" w:rsidRDefault="00B52265" w:rsidP="00B52265">
      <w:pPr>
        <w:jc w:val="center"/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84397" w:rsidRDefault="00F84397" w:rsidP="00F84397">
      <w:pPr>
        <w:ind w:left="3402" w:firstLine="1418"/>
        <w:rPr>
          <w:sz w:val="28"/>
          <w:szCs w:val="28"/>
        </w:rPr>
      </w:pPr>
      <w:r w:rsidRPr="002F7677">
        <w:rPr>
          <w:sz w:val="28"/>
          <w:szCs w:val="28"/>
        </w:rPr>
        <w:t>УТВЕРЖДАЮ</w:t>
      </w:r>
    </w:p>
    <w:p w:rsidR="00F84397" w:rsidRDefault="00F84397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П</w:t>
      </w:r>
      <w:r w:rsidRPr="002F7677">
        <w:rPr>
          <w:sz w:val="28"/>
          <w:szCs w:val="28"/>
        </w:rPr>
        <w:t>роректор</w:t>
      </w:r>
      <w:r>
        <w:rPr>
          <w:sz w:val="28"/>
          <w:szCs w:val="28"/>
        </w:rPr>
        <w:t xml:space="preserve"> </w:t>
      </w:r>
      <w:r w:rsidRPr="002F7677">
        <w:rPr>
          <w:sz w:val="28"/>
          <w:szCs w:val="28"/>
        </w:rPr>
        <w:t xml:space="preserve">по учебно-методической </w:t>
      </w:r>
    </w:p>
    <w:p w:rsidR="00F84397" w:rsidRDefault="00F84397" w:rsidP="00F84397">
      <w:pPr>
        <w:ind w:left="4820"/>
        <w:rPr>
          <w:sz w:val="28"/>
          <w:szCs w:val="28"/>
        </w:rPr>
      </w:pPr>
      <w:r w:rsidRPr="002F7677">
        <w:rPr>
          <w:sz w:val="28"/>
          <w:szCs w:val="28"/>
        </w:rPr>
        <w:t xml:space="preserve">деятельности </w:t>
      </w:r>
    </w:p>
    <w:p w:rsidR="00F84397" w:rsidRPr="002F7677" w:rsidRDefault="00F84397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_________________ Г.А. Папуткова</w:t>
      </w:r>
    </w:p>
    <w:p w:rsidR="00F84397" w:rsidRPr="002F7677" w:rsidRDefault="00943779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«___»_____________201</w:t>
      </w:r>
      <w:r w:rsidR="008C07E0">
        <w:rPr>
          <w:sz w:val="28"/>
          <w:szCs w:val="28"/>
        </w:rPr>
        <w:t>7</w:t>
      </w:r>
      <w:r w:rsidR="00F84397">
        <w:rPr>
          <w:sz w:val="28"/>
          <w:szCs w:val="28"/>
        </w:rPr>
        <w:t xml:space="preserve"> </w:t>
      </w:r>
      <w:r w:rsidR="00F84397" w:rsidRPr="002F7677">
        <w:rPr>
          <w:sz w:val="28"/>
          <w:szCs w:val="28"/>
        </w:rPr>
        <w:t>г.</w:t>
      </w:r>
    </w:p>
    <w:p w:rsidR="00FA426C" w:rsidRDefault="00FA426C" w:rsidP="00FA426C">
      <w:pPr>
        <w:jc w:val="right"/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jc w:val="center"/>
        <w:rPr>
          <w:b/>
          <w:sz w:val="28"/>
          <w:szCs w:val="28"/>
        </w:rPr>
      </w:pPr>
    </w:p>
    <w:p w:rsidR="00FA426C" w:rsidRPr="00BC4A1C" w:rsidRDefault="00FA426C" w:rsidP="00BC4A1C">
      <w:pPr>
        <w:jc w:val="center"/>
        <w:rPr>
          <w:rFonts w:eastAsiaTheme="minorHAnsi"/>
          <w:b/>
          <w:sz w:val="28"/>
          <w:szCs w:val="28"/>
        </w:rPr>
      </w:pPr>
      <w:r>
        <w:rPr>
          <w:b/>
          <w:caps/>
          <w:sz w:val="28"/>
          <w:szCs w:val="28"/>
        </w:rPr>
        <w:t xml:space="preserve">программа </w:t>
      </w:r>
      <w:r w:rsidR="007A32E2">
        <w:rPr>
          <w:rFonts w:eastAsiaTheme="minorHAnsi"/>
          <w:b/>
          <w:sz w:val="28"/>
          <w:szCs w:val="28"/>
        </w:rPr>
        <w:t xml:space="preserve">ПРОИЗВОДСТВЕННОЙ </w:t>
      </w:r>
      <w:r w:rsidR="00527239" w:rsidRPr="00527239">
        <w:rPr>
          <w:rFonts w:eastAsiaTheme="minorHAnsi"/>
          <w:b/>
          <w:sz w:val="28"/>
          <w:szCs w:val="28"/>
        </w:rPr>
        <w:t>ПРАКТИКИ</w:t>
      </w:r>
    </w:p>
    <w:p w:rsidR="00C22F34" w:rsidRDefault="00C22F34" w:rsidP="00FA426C">
      <w:pPr>
        <w:jc w:val="center"/>
        <w:rPr>
          <w:b/>
          <w:caps/>
          <w:sz w:val="28"/>
          <w:szCs w:val="28"/>
        </w:rPr>
      </w:pPr>
    </w:p>
    <w:p w:rsidR="00FA426C" w:rsidRDefault="00FA426C" w:rsidP="00FA426C">
      <w:pPr>
        <w:jc w:val="center"/>
        <w:rPr>
          <w:b/>
          <w:sz w:val="28"/>
          <w:szCs w:val="28"/>
        </w:rPr>
      </w:pPr>
    </w:p>
    <w:p w:rsidR="00FA426C" w:rsidRDefault="00FA426C" w:rsidP="00FA426C">
      <w:pPr>
        <w:rPr>
          <w:b/>
          <w:sz w:val="28"/>
          <w:szCs w:val="28"/>
        </w:rPr>
      </w:pPr>
    </w:p>
    <w:tbl>
      <w:tblPr>
        <w:tblW w:w="9397" w:type="dxa"/>
        <w:jc w:val="center"/>
        <w:tblLayout w:type="fixed"/>
        <w:tblLook w:val="0000"/>
      </w:tblPr>
      <w:tblGrid>
        <w:gridCol w:w="3144"/>
        <w:gridCol w:w="6253"/>
      </w:tblGrid>
      <w:tr w:rsidR="00F84397" w:rsidRPr="00276522" w:rsidTr="00DE4AF9">
        <w:trPr>
          <w:trHeight w:val="303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  <w:r w:rsidRPr="00276522"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F84397" w:rsidRPr="00276522" w:rsidRDefault="00B52265" w:rsidP="00F84397">
            <w:pPr>
              <w:rPr>
                <w:b/>
              </w:rPr>
            </w:pPr>
            <w:r w:rsidRPr="00B52265">
              <w:rPr>
                <w:b/>
              </w:rPr>
              <w:t>44.04.01 Педагогическое образование</w:t>
            </w:r>
          </w:p>
        </w:tc>
      </w:tr>
      <w:tr w:rsidR="00F84397" w:rsidRPr="00276522" w:rsidTr="00DE4AF9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F84397" w:rsidRPr="00276522" w:rsidRDefault="00F84397" w:rsidP="00DE4AF9">
            <w:pPr>
              <w:ind w:firstLine="6521"/>
              <w:rPr>
                <w:b/>
                <w:bCs/>
              </w:rPr>
            </w:pPr>
          </w:p>
        </w:tc>
      </w:tr>
      <w:tr w:rsidR="00F84397" w:rsidRPr="00276522" w:rsidTr="00DE4AF9">
        <w:trPr>
          <w:trHeight w:val="292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  <w:r w:rsidRPr="00276522">
              <w:rPr>
                <w:b/>
              </w:rPr>
              <w:t>Профиль подготовки</w:t>
            </w:r>
          </w:p>
        </w:tc>
        <w:tc>
          <w:tcPr>
            <w:tcW w:w="6253" w:type="dxa"/>
            <w:vAlign w:val="center"/>
          </w:tcPr>
          <w:p w:rsidR="00F84397" w:rsidRPr="00276522" w:rsidRDefault="00B52265" w:rsidP="00F84397">
            <w:pPr>
              <w:rPr>
                <w:b/>
              </w:rPr>
            </w:pPr>
            <w:r w:rsidRPr="00B52265">
              <w:rPr>
                <w:b/>
              </w:rPr>
              <w:t>Проектирование образовательного пространства</w:t>
            </w:r>
          </w:p>
        </w:tc>
      </w:tr>
      <w:tr w:rsidR="00F84397" w:rsidRPr="00276522" w:rsidTr="00DE4AF9">
        <w:trPr>
          <w:trHeight w:val="292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</w:p>
          <w:p w:rsidR="00F84397" w:rsidRPr="00276522" w:rsidRDefault="00F84397" w:rsidP="00260589">
            <w:pPr>
              <w:rPr>
                <w:b/>
              </w:rPr>
            </w:pPr>
            <w:r w:rsidRPr="00276522">
              <w:rPr>
                <w:b/>
                <w:bCs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F84397" w:rsidRPr="00276522" w:rsidRDefault="004F002A" w:rsidP="00DE4AF9">
            <w:pPr>
              <w:rPr>
                <w:b/>
              </w:rPr>
            </w:pPr>
            <w:r>
              <w:rPr>
                <w:b/>
              </w:rPr>
              <w:t>М</w:t>
            </w:r>
            <w:r w:rsidR="00F84397">
              <w:rPr>
                <w:b/>
              </w:rPr>
              <w:t>агистр</w:t>
            </w:r>
          </w:p>
        </w:tc>
      </w:tr>
      <w:tr w:rsidR="00F84397" w:rsidRPr="00276522" w:rsidTr="00DE4AF9">
        <w:trPr>
          <w:trHeight w:val="308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/>
        </w:tc>
        <w:tc>
          <w:tcPr>
            <w:tcW w:w="6253" w:type="dxa"/>
            <w:vAlign w:val="center"/>
          </w:tcPr>
          <w:p w:rsidR="00F84397" w:rsidRPr="00276522" w:rsidRDefault="00F84397" w:rsidP="00DE4AF9"/>
        </w:tc>
      </w:tr>
      <w:tr w:rsidR="00F84397" w:rsidRPr="00276522" w:rsidTr="00DE4AF9">
        <w:trPr>
          <w:trHeight w:val="314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tabs>
                <w:tab w:val="right" w:leader="underscore" w:pos="9639"/>
              </w:tabs>
            </w:pPr>
            <w:r w:rsidRPr="00276522"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F84397" w:rsidRPr="00276522" w:rsidRDefault="004F002A" w:rsidP="00DE4AF9">
            <w:pPr>
              <w:tabs>
                <w:tab w:val="right" w:leader="underscore" w:pos="9639"/>
              </w:tabs>
              <w:rPr>
                <w:b/>
              </w:rPr>
            </w:pPr>
            <w:r w:rsidRPr="00276522">
              <w:rPr>
                <w:b/>
              </w:rPr>
              <w:t>О</w:t>
            </w:r>
            <w:r w:rsidR="00F84397" w:rsidRPr="00276522">
              <w:rPr>
                <w:b/>
              </w:rPr>
              <w:t>чная</w:t>
            </w:r>
          </w:p>
        </w:tc>
      </w:tr>
      <w:tr w:rsidR="00F84397" w:rsidRPr="00276522" w:rsidTr="00DE4AF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ind w:left="1952"/>
              <w:rPr>
                <w:b/>
                <w:bCs/>
                <w:sz w:val="20"/>
                <w:szCs w:val="20"/>
              </w:rPr>
            </w:pPr>
          </w:p>
        </w:tc>
      </w:tr>
      <w:tr w:rsidR="00F84397" w:rsidRPr="00276522" w:rsidTr="00DE4AF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09632D" w:rsidP="00DE4AF9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</w:t>
            </w:r>
            <w:r w:rsidR="00F84397" w:rsidRPr="00276522">
              <w:rPr>
                <w:b/>
                <w:bCs/>
              </w:rPr>
              <w:t xml:space="preserve"> практики</w:t>
            </w:r>
          </w:p>
        </w:tc>
        <w:tc>
          <w:tcPr>
            <w:tcW w:w="6253" w:type="dxa"/>
            <w:vAlign w:val="center"/>
          </w:tcPr>
          <w:p w:rsidR="00F84397" w:rsidRPr="00276522" w:rsidRDefault="00B52265" w:rsidP="00DE4AF9">
            <w:pPr>
              <w:tabs>
                <w:tab w:val="right" w:leader="underscore" w:pos="9639"/>
              </w:tabs>
              <w:rPr>
                <w:b/>
                <w:bCs/>
              </w:rPr>
            </w:pPr>
            <w:r>
              <w:rPr>
                <w:b/>
                <w:bCs/>
              </w:rPr>
              <w:t>Производственная (</w:t>
            </w:r>
            <w:r w:rsidR="008457A1">
              <w:rPr>
                <w:b/>
                <w:bCs/>
              </w:rPr>
              <w:t>проектн</w:t>
            </w:r>
            <w:r>
              <w:rPr>
                <w:b/>
                <w:bCs/>
              </w:rPr>
              <w:t>ая</w:t>
            </w:r>
            <w:r w:rsidR="003C19AE">
              <w:rPr>
                <w:b/>
                <w:bCs/>
              </w:rPr>
              <w:t>)</w:t>
            </w:r>
          </w:p>
        </w:tc>
      </w:tr>
      <w:tr w:rsidR="00F84397" w:rsidRPr="00276522" w:rsidTr="00DE4AF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rPr>
                <w:bCs/>
              </w:rPr>
            </w:pPr>
          </w:p>
        </w:tc>
      </w:tr>
    </w:tbl>
    <w:p w:rsidR="00FA426C" w:rsidRDefault="00FA426C" w:rsidP="00FA426C">
      <w:pPr>
        <w:rPr>
          <w:b/>
          <w:sz w:val="28"/>
          <w:szCs w:val="28"/>
        </w:rPr>
      </w:pPr>
    </w:p>
    <w:tbl>
      <w:tblPr>
        <w:tblW w:w="0" w:type="auto"/>
        <w:jc w:val="center"/>
        <w:tblLook w:val="0000"/>
      </w:tblPr>
      <w:tblGrid>
        <w:gridCol w:w="1764"/>
        <w:gridCol w:w="3020"/>
        <w:gridCol w:w="4496"/>
      </w:tblGrid>
      <w:tr w:rsidR="00F84397" w:rsidRPr="00276522" w:rsidTr="00DE4AF9">
        <w:trPr>
          <w:trHeight w:val="456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276522" w:rsidRDefault="0009632D" w:rsidP="00DE4AF9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Семестр/</w:t>
            </w:r>
            <w:r w:rsidR="00336DA6">
              <w:rPr>
                <w:b/>
              </w:rPr>
              <w:t>Курс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276522" w:rsidRDefault="00F84397" w:rsidP="00DE4AF9">
            <w:pPr>
              <w:spacing w:line="220" w:lineRule="exact"/>
              <w:ind w:firstLine="12"/>
              <w:jc w:val="center"/>
              <w:rPr>
                <w:b/>
              </w:rPr>
            </w:pPr>
            <w:r w:rsidRPr="00276522">
              <w:rPr>
                <w:b/>
              </w:rPr>
              <w:t>Трудоемкость</w:t>
            </w:r>
            <w:r>
              <w:rPr>
                <w:b/>
              </w:rPr>
              <w:t>,</w:t>
            </w:r>
            <w:r w:rsidRPr="00276522">
              <w:rPr>
                <w:b/>
              </w:rPr>
              <w:t xml:space="preserve">  з.</w:t>
            </w:r>
            <w:r w:rsidR="00F94411">
              <w:rPr>
                <w:b/>
              </w:rPr>
              <w:t xml:space="preserve"> </w:t>
            </w:r>
            <w:r w:rsidRPr="00276522">
              <w:rPr>
                <w:b/>
              </w:rPr>
              <w:t>е.</w:t>
            </w:r>
            <w:r w:rsidRPr="00276522">
              <w:rPr>
                <w:b/>
                <w:lang w:val="en-US"/>
              </w:rPr>
              <w:t>/</w:t>
            </w:r>
            <w:r w:rsidRPr="00276522">
              <w:rPr>
                <w:b/>
              </w:rPr>
              <w:t>час.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276522" w:rsidRDefault="00F84397" w:rsidP="00DE4AF9">
            <w:pPr>
              <w:spacing w:line="220" w:lineRule="exact"/>
              <w:jc w:val="center"/>
              <w:rPr>
                <w:b/>
              </w:rPr>
            </w:pPr>
            <w:r w:rsidRPr="00276522">
              <w:rPr>
                <w:b/>
              </w:rPr>
              <w:t>Форма промежуточно</w:t>
            </w:r>
            <w:r w:rsidR="00B86E38">
              <w:rPr>
                <w:b/>
              </w:rPr>
              <w:t>й аттестации</w:t>
            </w:r>
          </w:p>
          <w:p w:rsidR="00F84397" w:rsidRPr="00276522" w:rsidRDefault="00F84397" w:rsidP="00821490">
            <w:pPr>
              <w:spacing w:line="220" w:lineRule="exact"/>
              <w:jc w:val="center"/>
              <w:rPr>
                <w:b/>
              </w:rPr>
            </w:pPr>
            <w:r w:rsidRPr="00276522">
              <w:rPr>
                <w:b/>
              </w:rPr>
              <w:t>(зачет/</w:t>
            </w:r>
            <w:r w:rsidR="00821490">
              <w:rPr>
                <w:b/>
              </w:rPr>
              <w:t>зачет с оценкой</w:t>
            </w:r>
            <w:r w:rsidRPr="00276522">
              <w:rPr>
                <w:b/>
              </w:rPr>
              <w:t>)</w:t>
            </w:r>
          </w:p>
        </w:tc>
      </w:tr>
      <w:tr w:rsidR="00C25266" w:rsidRPr="00C25266" w:rsidTr="00DE4AF9">
        <w:trPr>
          <w:trHeight w:val="289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8345A3" w:rsidP="00DE4AF9">
            <w:pPr>
              <w:jc w:val="center"/>
              <w:rPr>
                <w:b/>
              </w:rPr>
            </w:pPr>
            <w:r>
              <w:rPr>
                <w:b/>
              </w:rPr>
              <w:t>1/</w:t>
            </w:r>
            <w:r w:rsidR="00C25266">
              <w:rPr>
                <w:b/>
              </w:rPr>
              <w:t>2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C25266" w:rsidP="00C25266">
            <w:pPr>
              <w:jc w:val="center"/>
              <w:rPr>
                <w:b/>
              </w:rPr>
            </w:pPr>
            <w:r w:rsidRPr="00C25266">
              <w:rPr>
                <w:b/>
              </w:rPr>
              <w:t>6</w:t>
            </w:r>
            <w:r w:rsidR="00DC76BB">
              <w:rPr>
                <w:b/>
              </w:rPr>
              <w:t>/</w:t>
            </w:r>
            <w:r w:rsidRPr="00C25266">
              <w:rPr>
                <w:b/>
              </w:rPr>
              <w:t>216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09632D" w:rsidP="00DE4AF9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C25266" w:rsidRPr="00C25266" w:rsidTr="00DE4AF9">
        <w:trPr>
          <w:trHeight w:val="257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F84397" w:rsidP="00DE4AF9">
            <w:pPr>
              <w:jc w:val="center"/>
              <w:rPr>
                <w:b/>
              </w:rPr>
            </w:pPr>
            <w:r w:rsidRPr="00C25266">
              <w:rPr>
                <w:b/>
              </w:rPr>
              <w:t>Итого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C25266" w:rsidP="00DE4AF9">
            <w:pPr>
              <w:jc w:val="center"/>
              <w:rPr>
                <w:b/>
                <w:lang w:val="en-US"/>
              </w:rPr>
            </w:pPr>
            <w:r w:rsidRPr="00C25266">
              <w:rPr>
                <w:b/>
              </w:rPr>
              <w:t>6/216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F84397" w:rsidP="00DE4AF9">
            <w:pPr>
              <w:jc w:val="center"/>
              <w:rPr>
                <w:b/>
              </w:rPr>
            </w:pPr>
          </w:p>
        </w:tc>
      </w:tr>
    </w:tbl>
    <w:p w:rsidR="00FA426C" w:rsidRDefault="00FA426C" w:rsidP="00FA426C">
      <w:pPr>
        <w:jc w:val="center"/>
        <w:rPr>
          <w:sz w:val="28"/>
          <w:szCs w:val="28"/>
        </w:rPr>
      </w:pP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>20</w:t>
      </w:r>
      <w:r w:rsidR="009D3319">
        <w:rPr>
          <w:sz w:val="28"/>
          <w:szCs w:val="28"/>
        </w:rPr>
        <w:t>1</w:t>
      </w:r>
      <w:r w:rsidR="008C07E0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914596" w:rsidRDefault="007D2DA7" w:rsidP="00914596">
      <w:pPr>
        <w:keepNext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-496323</wp:posOffset>
            </wp:positionH>
            <wp:positionV relativeFrom="paragraph">
              <wp:posOffset>-119306</wp:posOffset>
            </wp:positionV>
            <wp:extent cx="7219527" cy="9963397"/>
            <wp:effectExtent l="0" t="0" r="0" b="0"/>
            <wp:wrapNone/>
            <wp:docPr id="2" name="Рисунок 2" descr="C:\Users\ilaltdinova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laltdinova\Desktop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527" cy="9963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4596">
        <w:rPr>
          <w:sz w:val="28"/>
          <w:szCs w:val="28"/>
        </w:rPr>
        <w:t>Рабочая программа составлена на основе:</w:t>
      </w:r>
    </w:p>
    <w:p w:rsidR="00914596" w:rsidRDefault="00914596" w:rsidP="00914596">
      <w:pPr>
        <w:numPr>
          <w:ilvl w:val="0"/>
          <w:numId w:val="1"/>
        </w:numPr>
        <w:tabs>
          <w:tab w:val="clear" w:pos="720"/>
          <w:tab w:val="num" w:pos="0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Федерального государственного образовательного стандарта вы</w:t>
      </w:r>
      <w:r>
        <w:rPr>
          <w:sz w:val="28"/>
          <w:szCs w:val="28"/>
        </w:rPr>
        <w:t>с</w:t>
      </w:r>
      <w:r>
        <w:rPr>
          <w:sz w:val="28"/>
          <w:szCs w:val="28"/>
        </w:rPr>
        <w:t>шего образования по направлению 44.04.01 Педагогическое образование, у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вержденного </w:t>
      </w:r>
      <w:r w:rsidR="00D31B2B">
        <w:rPr>
          <w:sz w:val="28"/>
          <w:szCs w:val="28"/>
        </w:rPr>
        <w:t xml:space="preserve">приказом Министерства образования и науки РФ от </w:t>
      </w:r>
      <w:r>
        <w:rPr>
          <w:sz w:val="28"/>
          <w:szCs w:val="28"/>
        </w:rPr>
        <w:t>«21» ноября 2014 г., № 1505.</w:t>
      </w:r>
    </w:p>
    <w:p w:rsidR="00914596" w:rsidRPr="009D7C35" w:rsidRDefault="00914596" w:rsidP="00914596">
      <w:pPr>
        <w:numPr>
          <w:ilvl w:val="0"/>
          <w:numId w:val="1"/>
        </w:numPr>
        <w:tabs>
          <w:tab w:val="clear" w:pos="720"/>
          <w:tab w:val="num" w:pos="0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Учебного плана по направлению 44.04.01 Педагогическое образ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вание, профиль подготовки Проектирование образовательного пространства, утвержденного </w:t>
      </w:r>
      <w:r w:rsidR="00D31B2B">
        <w:rPr>
          <w:sz w:val="28"/>
          <w:szCs w:val="28"/>
        </w:rPr>
        <w:t xml:space="preserve">решением Ученого совета НГПУ им. К. Минина  от </w:t>
      </w:r>
      <w:r w:rsidRPr="007466C5">
        <w:rPr>
          <w:sz w:val="28"/>
          <w:szCs w:val="28"/>
        </w:rPr>
        <w:t>«</w:t>
      </w:r>
      <w:r w:rsidR="008C07E0">
        <w:rPr>
          <w:sz w:val="28"/>
          <w:szCs w:val="28"/>
        </w:rPr>
        <w:t>30</w:t>
      </w:r>
      <w:r w:rsidRPr="007466C5">
        <w:rPr>
          <w:sz w:val="28"/>
          <w:szCs w:val="28"/>
        </w:rPr>
        <w:t xml:space="preserve">» </w:t>
      </w:r>
      <w:r w:rsidR="008C07E0">
        <w:rPr>
          <w:sz w:val="28"/>
          <w:szCs w:val="28"/>
        </w:rPr>
        <w:t>авг</w:t>
      </w:r>
      <w:r w:rsidR="008C07E0">
        <w:rPr>
          <w:sz w:val="28"/>
          <w:szCs w:val="28"/>
        </w:rPr>
        <w:t>у</w:t>
      </w:r>
      <w:r w:rsidR="008C07E0">
        <w:rPr>
          <w:sz w:val="28"/>
          <w:szCs w:val="28"/>
        </w:rPr>
        <w:t>ста</w:t>
      </w:r>
      <w:r w:rsidRPr="007466C5">
        <w:rPr>
          <w:sz w:val="28"/>
          <w:szCs w:val="28"/>
        </w:rPr>
        <w:t xml:space="preserve"> 201</w:t>
      </w:r>
      <w:r w:rsidR="008C07E0">
        <w:rPr>
          <w:sz w:val="28"/>
          <w:szCs w:val="28"/>
        </w:rPr>
        <w:t>7</w:t>
      </w:r>
      <w:r w:rsidRPr="007466C5">
        <w:rPr>
          <w:sz w:val="28"/>
          <w:szCs w:val="28"/>
        </w:rPr>
        <w:t xml:space="preserve"> г., протокол № </w:t>
      </w:r>
      <w:r w:rsidR="008C07E0">
        <w:rPr>
          <w:sz w:val="28"/>
          <w:szCs w:val="28"/>
        </w:rPr>
        <w:t>13</w:t>
      </w:r>
      <w:r w:rsidRPr="007466C5">
        <w:rPr>
          <w:sz w:val="28"/>
          <w:szCs w:val="28"/>
        </w:rPr>
        <w:t>.</w:t>
      </w:r>
    </w:p>
    <w:p w:rsidR="00914596" w:rsidRPr="009D7C35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000CA9" w:rsidRDefault="00914596" w:rsidP="00914596">
      <w:pPr>
        <w:jc w:val="both"/>
        <w:rPr>
          <w:sz w:val="28"/>
          <w:szCs w:val="28"/>
        </w:rPr>
      </w:pPr>
      <w:r>
        <w:rPr>
          <w:sz w:val="28"/>
          <w:szCs w:val="28"/>
        </w:rPr>
        <w:t>Программа производственной (</w:t>
      </w:r>
      <w:r w:rsidR="009413EA">
        <w:rPr>
          <w:sz w:val="28"/>
          <w:szCs w:val="28"/>
        </w:rPr>
        <w:t>проектной</w:t>
      </w:r>
      <w:r>
        <w:rPr>
          <w:sz w:val="28"/>
          <w:szCs w:val="28"/>
        </w:rPr>
        <w:t>) практики</w:t>
      </w:r>
      <w:r w:rsidRPr="002020BD">
        <w:rPr>
          <w:sz w:val="28"/>
          <w:szCs w:val="28"/>
        </w:rPr>
        <w:t xml:space="preserve">  принята на заседании кафедры </w:t>
      </w:r>
      <w:r>
        <w:rPr>
          <w:sz w:val="28"/>
          <w:szCs w:val="28"/>
        </w:rPr>
        <w:t>общей и социальной педагогики</w:t>
      </w:r>
      <w:r w:rsidRPr="002020BD">
        <w:rPr>
          <w:sz w:val="28"/>
          <w:szCs w:val="28"/>
        </w:rPr>
        <w:t xml:space="preserve">, протокол </w:t>
      </w:r>
      <w:r w:rsidRPr="00291544">
        <w:rPr>
          <w:sz w:val="28"/>
          <w:szCs w:val="28"/>
        </w:rPr>
        <w:t xml:space="preserve">№ </w:t>
      </w:r>
      <w:r w:rsidR="006B493A">
        <w:rPr>
          <w:sz w:val="28"/>
          <w:szCs w:val="28"/>
        </w:rPr>
        <w:t>17</w:t>
      </w:r>
      <w:r w:rsidRPr="00291544">
        <w:rPr>
          <w:sz w:val="28"/>
          <w:szCs w:val="28"/>
        </w:rPr>
        <w:t xml:space="preserve"> от «</w:t>
      </w:r>
      <w:r w:rsidR="006B493A">
        <w:rPr>
          <w:sz w:val="28"/>
          <w:szCs w:val="28"/>
        </w:rPr>
        <w:t>28</w:t>
      </w:r>
      <w:r w:rsidRPr="00291544">
        <w:rPr>
          <w:sz w:val="28"/>
          <w:szCs w:val="28"/>
        </w:rPr>
        <w:t xml:space="preserve">» </w:t>
      </w:r>
      <w:r w:rsidR="006B493A">
        <w:rPr>
          <w:sz w:val="28"/>
          <w:szCs w:val="28"/>
        </w:rPr>
        <w:t>августа</w:t>
      </w:r>
      <w:r w:rsidRPr="00291544">
        <w:rPr>
          <w:sz w:val="28"/>
          <w:szCs w:val="28"/>
        </w:rPr>
        <w:t xml:space="preserve"> 201</w:t>
      </w:r>
      <w:r w:rsidR="008C07E0">
        <w:rPr>
          <w:sz w:val="28"/>
          <w:szCs w:val="28"/>
        </w:rPr>
        <w:t>7</w:t>
      </w:r>
      <w:r w:rsidRPr="00291544">
        <w:rPr>
          <w:sz w:val="28"/>
          <w:szCs w:val="28"/>
        </w:rPr>
        <w:t xml:space="preserve"> г.</w:t>
      </w:r>
    </w:p>
    <w:p w:rsidR="00914596" w:rsidRPr="00F358B8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Pr="002020BD" w:rsidRDefault="00914596" w:rsidP="00914596">
      <w:pPr>
        <w:jc w:val="both"/>
        <w:rPr>
          <w:sz w:val="28"/>
          <w:szCs w:val="28"/>
        </w:rPr>
      </w:pPr>
    </w:p>
    <w:p w:rsidR="00914596" w:rsidRDefault="00914596" w:rsidP="00914596">
      <w:pPr>
        <w:tabs>
          <w:tab w:val="left" w:pos="6663"/>
        </w:tabs>
        <w:jc w:val="both"/>
        <w:rPr>
          <w:sz w:val="28"/>
          <w:szCs w:val="28"/>
        </w:rPr>
      </w:pPr>
      <w:r>
        <w:rPr>
          <w:sz w:val="28"/>
          <w:szCs w:val="28"/>
        </w:rPr>
        <w:t>Разработчик: к.п</w:t>
      </w:r>
      <w:r w:rsidR="008E2A11">
        <w:rPr>
          <w:sz w:val="28"/>
          <w:szCs w:val="28"/>
        </w:rPr>
        <w:t>ед</w:t>
      </w:r>
      <w:r>
        <w:rPr>
          <w:sz w:val="28"/>
          <w:szCs w:val="28"/>
        </w:rPr>
        <w:t xml:space="preserve">.н. </w:t>
      </w:r>
      <w:r>
        <w:rPr>
          <w:sz w:val="28"/>
          <w:szCs w:val="28"/>
        </w:rPr>
        <w:tab/>
        <w:t>С.В. Фролова</w:t>
      </w:r>
    </w:p>
    <w:p w:rsidR="00914596" w:rsidRDefault="00914596" w:rsidP="00914596">
      <w:pPr>
        <w:jc w:val="both"/>
        <w:rPr>
          <w:sz w:val="28"/>
          <w:szCs w:val="28"/>
        </w:rPr>
      </w:pPr>
    </w:p>
    <w:p w:rsidR="00914596" w:rsidRDefault="00914596" w:rsidP="00914596">
      <w:pPr>
        <w:jc w:val="both"/>
        <w:rPr>
          <w:sz w:val="28"/>
          <w:szCs w:val="28"/>
        </w:rPr>
      </w:pPr>
    </w:p>
    <w:p w:rsidR="00914596" w:rsidRDefault="00914596" w:rsidP="00914596">
      <w:pPr>
        <w:jc w:val="both"/>
        <w:rPr>
          <w:sz w:val="28"/>
          <w:szCs w:val="28"/>
        </w:rPr>
      </w:pPr>
    </w:p>
    <w:p w:rsidR="00914596" w:rsidRDefault="00914596" w:rsidP="0091459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СОГЛАСОВАНО </w:t>
      </w:r>
    </w:p>
    <w:p w:rsidR="00914596" w:rsidRDefault="00914596" w:rsidP="00914596">
      <w:pPr>
        <w:jc w:val="both"/>
        <w:rPr>
          <w:sz w:val="28"/>
          <w:szCs w:val="28"/>
        </w:rPr>
      </w:pPr>
    </w:p>
    <w:p w:rsidR="00914596" w:rsidRDefault="00914596" w:rsidP="0091459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общей и социальной педагогики </w:t>
      </w:r>
    </w:p>
    <w:p w:rsidR="00914596" w:rsidRDefault="00914596" w:rsidP="00914596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_________________/Е.Ю. Илалтдинова/</w:t>
      </w:r>
    </w:p>
    <w:p w:rsidR="00914596" w:rsidRDefault="00914596" w:rsidP="00914596">
      <w:pPr>
        <w:jc w:val="both"/>
        <w:rPr>
          <w:sz w:val="28"/>
          <w:szCs w:val="28"/>
        </w:rPr>
      </w:pPr>
      <w:r w:rsidRPr="00291544">
        <w:rPr>
          <w:sz w:val="28"/>
          <w:szCs w:val="28"/>
        </w:rPr>
        <w:t>«</w:t>
      </w:r>
      <w:r w:rsidR="006B493A">
        <w:rPr>
          <w:sz w:val="28"/>
          <w:szCs w:val="28"/>
        </w:rPr>
        <w:t>___</w:t>
      </w:r>
      <w:r w:rsidRPr="00291544">
        <w:rPr>
          <w:sz w:val="28"/>
          <w:szCs w:val="28"/>
        </w:rPr>
        <w:t xml:space="preserve">» </w:t>
      </w:r>
      <w:r w:rsidR="006B493A">
        <w:rPr>
          <w:sz w:val="28"/>
          <w:szCs w:val="28"/>
        </w:rPr>
        <w:t>_____________</w:t>
      </w:r>
      <w:r w:rsidRPr="00291544">
        <w:rPr>
          <w:sz w:val="28"/>
          <w:szCs w:val="28"/>
        </w:rPr>
        <w:t xml:space="preserve"> 201</w:t>
      </w:r>
      <w:r w:rsidR="006B493A">
        <w:rPr>
          <w:sz w:val="28"/>
          <w:szCs w:val="28"/>
        </w:rPr>
        <w:t>7</w:t>
      </w:r>
      <w:r w:rsidRPr="00291544">
        <w:rPr>
          <w:sz w:val="28"/>
          <w:szCs w:val="28"/>
        </w:rPr>
        <w:t xml:space="preserve"> г.</w:t>
      </w:r>
    </w:p>
    <w:p w:rsidR="00914596" w:rsidRDefault="00914596" w:rsidP="00914596">
      <w:pPr>
        <w:jc w:val="both"/>
        <w:rPr>
          <w:b/>
          <w:sz w:val="28"/>
          <w:szCs w:val="28"/>
        </w:rPr>
      </w:pPr>
    </w:p>
    <w:p w:rsidR="00914596" w:rsidRDefault="00914596" w:rsidP="0091459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общей и социальной педагогики </w:t>
      </w:r>
    </w:p>
    <w:p w:rsidR="00914596" w:rsidRDefault="00914596" w:rsidP="00914596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 Е.Ю. Илалтдинова /</w:t>
      </w:r>
    </w:p>
    <w:p w:rsidR="00914596" w:rsidRDefault="006B493A" w:rsidP="00914596">
      <w:pPr>
        <w:jc w:val="both"/>
        <w:rPr>
          <w:sz w:val="28"/>
          <w:szCs w:val="28"/>
        </w:rPr>
      </w:pPr>
      <w:r w:rsidRPr="00291544">
        <w:rPr>
          <w:sz w:val="28"/>
          <w:szCs w:val="28"/>
        </w:rPr>
        <w:t>«</w:t>
      </w:r>
      <w:r>
        <w:rPr>
          <w:sz w:val="28"/>
          <w:szCs w:val="28"/>
        </w:rPr>
        <w:t>___</w:t>
      </w:r>
      <w:r w:rsidRPr="00291544">
        <w:rPr>
          <w:sz w:val="28"/>
          <w:szCs w:val="28"/>
        </w:rPr>
        <w:t xml:space="preserve">» </w:t>
      </w:r>
      <w:r>
        <w:rPr>
          <w:sz w:val="28"/>
          <w:szCs w:val="28"/>
        </w:rPr>
        <w:t>_____________</w:t>
      </w:r>
      <w:r w:rsidRPr="00291544">
        <w:rPr>
          <w:sz w:val="28"/>
          <w:szCs w:val="28"/>
        </w:rPr>
        <w:t xml:space="preserve"> 201</w:t>
      </w:r>
      <w:r>
        <w:rPr>
          <w:sz w:val="28"/>
          <w:szCs w:val="28"/>
        </w:rPr>
        <w:t>7</w:t>
      </w:r>
      <w:r w:rsidRPr="00291544">
        <w:rPr>
          <w:sz w:val="28"/>
          <w:szCs w:val="28"/>
        </w:rPr>
        <w:t xml:space="preserve"> г.</w:t>
      </w:r>
    </w:p>
    <w:p w:rsidR="00914596" w:rsidRDefault="00914596" w:rsidP="00914596">
      <w:pPr>
        <w:jc w:val="both"/>
        <w:rPr>
          <w:b/>
          <w:sz w:val="28"/>
          <w:szCs w:val="28"/>
        </w:rPr>
      </w:pPr>
    </w:p>
    <w:p w:rsidR="00914596" w:rsidRDefault="00914596" w:rsidP="0091459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914596" w:rsidRDefault="00914596" w:rsidP="00914596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_________________/О.В. Парунова/</w:t>
      </w:r>
    </w:p>
    <w:p w:rsidR="006B493A" w:rsidRDefault="006B493A" w:rsidP="006B493A">
      <w:pPr>
        <w:jc w:val="both"/>
        <w:rPr>
          <w:sz w:val="28"/>
          <w:szCs w:val="28"/>
        </w:rPr>
      </w:pPr>
      <w:r w:rsidRPr="00291544">
        <w:rPr>
          <w:sz w:val="28"/>
          <w:szCs w:val="28"/>
        </w:rPr>
        <w:t>«</w:t>
      </w:r>
      <w:r>
        <w:rPr>
          <w:sz w:val="28"/>
          <w:szCs w:val="28"/>
        </w:rPr>
        <w:t>___</w:t>
      </w:r>
      <w:r w:rsidRPr="00291544">
        <w:rPr>
          <w:sz w:val="28"/>
          <w:szCs w:val="28"/>
        </w:rPr>
        <w:t xml:space="preserve">» </w:t>
      </w:r>
      <w:r>
        <w:rPr>
          <w:sz w:val="28"/>
          <w:szCs w:val="28"/>
        </w:rPr>
        <w:t>_____________</w:t>
      </w:r>
      <w:r w:rsidRPr="00291544">
        <w:rPr>
          <w:sz w:val="28"/>
          <w:szCs w:val="28"/>
        </w:rPr>
        <w:t xml:space="preserve"> 201</w:t>
      </w:r>
      <w:r>
        <w:rPr>
          <w:sz w:val="28"/>
          <w:szCs w:val="28"/>
        </w:rPr>
        <w:t>7</w:t>
      </w:r>
      <w:r w:rsidRPr="00291544">
        <w:rPr>
          <w:sz w:val="28"/>
          <w:szCs w:val="28"/>
        </w:rPr>
        <w:t xml:space="preserve"> г.</w:t>
      </w:r>
    </w:p>
    <w:p w:rsidR="00481C67" w:rsidRPr="00481C67" w:rsidRDefault="009D3319" w:rsidP="00BE2A03">
      <w:pPr>
        <w:rPr>
          <w:bCs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FA426C" w:rsidRPr="00481C67">
        <w:rPr>
          <w:b/>
          <w:bCs/>
          <w:sz w:val="28"/>
          <w:szCs w:val="28"/>
        </w:rPr>
        <w:t>1. Цел</w:t>
      </w:r>
      <w:r w:rsidR="00F84397" w:rsidRPr="00481C67">
        <w:rPr>
          <w:b/>
          <w:bCs/>
          <w:sz w:val="28"/>
          <w:szCs w:val="28"/>
        </w:rPr>
        <w:t>и и задачи</w:t>
      </w:r>
      <w:r w:rsidR="008571D5" w:rsidRPr="00481C67">
        <w:rPr>
          <w:b/>
          <w:bCs/>
          <w:sz w:val="28"/>
          <w:szCs w:val="28"/>
        </w:rPr>
        <w:t xml:space="preserve"> 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8571D5" w:rsidRPr="00481C67">
        <w:rPr>
          <w:b/>
          <w:bCs/>
          <w:sz w:val="28"/>
          <w:szCs w:val="28"/>
        </w:rPr>
        <w:t>) практики</w:t>
      </w:r>
    </w:p>
    <w:p w:rsidR="002D20A5" w:rsidRDefault="002D20A5" w:rsidP="00481C67">
      <w:pPr>
        <w:ind w:firstLine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Цели:</w:t>
      </w:r>
      <w:r w:rsidR="00481C67" w:rsidRPr="00481C67">
        <w:rPr>
          <w:bCs/>
          <w:sz w:val="28"/>
          <w:szCs w:val="28"/>
        </w:rPr>
        <w:t xml:space="preserve"> </w:t>
      </w:r>
    </w:p>
    <w:p w:rsidR="00481C67" w:rsidRDefault="002D20A5" w:rsidP="00481C67">
      <w:pPr>
        <w:ind w:firstLine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481C67" w:rsidRPr="00481C67">
        <w:rPr>
          <w:bCs/>
          <w:sz w:val="28"/>
          <w:szCs w:val="28"/>
        </w:rPr>
        <w:t>закрепление и углубление теоретической подготовки обучающегося, приобретение им практических навыков и компетенций, а также  опыта самостоятельной профессиональной деятельности в реа</w:t>
      </w:r>
      <w:r w:rsidR="00481C67">
        <w:rPr>
          <w:bCs/>
          <w:sz w:val="28"/>
          <w:szCs w:val="28"/>
        </w:rPr>
        <w:t>льных условиях.</w:t>
      </w:r>
    </w:p>
    <w:p w:rsidR="00481C67" w:rsidRPr="002D20A5" w:rsidRDefault="002D20A5" w:rsidP="002D20A5">
      <w:pPr>
        <w:ind w:firstLine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изучение опыта работы организаций в сфере деятельности, соответствующей напр</w:t>
      </w:r>
      <w:r w:rsidR="004B4ED1">
        <w:rPr>
          <w:bCs/>
          <w:sz w:val="28"/>
          <w:szCs w:val="28"/>
        </w:rPr>
        <w:t>а</w:t>
      </w:r>
      <w:r>
        <w:rPr>
          <w:bCs/>
          <w:sz w:val="28"/>
          <w:szCs w:val="28"/>
        </w:rPr>
        <w:t xml:space="preserve">влению </w:t>
      </w:r>
      <w:r w:rsidR="004B4ED1">
        <w:rPr>
          <w:rFonts w:eastAsia="TimesNewRoman"/>
          <w:sz w:val="28"/>
          <w:szCs w:val="28"/>
        </w:rPr>
        <w:t>44.04.01 Педагогическое образование</w:t>
      </w:r>
      <w:r>
        <w:rPr>
          <w:bCs/>
          <w:sz w:val="28"/>
          <w:szCs w:val="28"/>
        </w:rPr>
        <w:t xml:space="preserve">, профиль подготовки </w:t>
      </w:r>
      <w:r w:rsidR="004B4ED1">
        <w:rPr>
          <w:rFonts w:eastAsia="TimesNewRoman"/>
          <w:sz w:val="28"/>
          <w:szCs w:val="28"/>
        </w:rPr>
        <w:t>Проектирование образовательного пространства</w:t>
      </w:r>
      <w:r>
        <w:rPr>
          <w:bCs/>
          <w:sz w:val="28"/>
          <w:szCs w:val="28"/>
        </w:rPr>
        <w:t>;</w:t>
      </w:r>
    </w:p>
    <w:p w:rsidR="002D20A5" w:rsidRPr="002D20A5" w:rsidRDefault="00481C67" w:rsidP="002D20A5">
      <w:pPr>
        <w:ind w:firstLine="426"/>
        <w:jc w:val="both"/>
        <w:rPr>
          <w:bCs/>
          <w:sz w:val="28"/>
          <w:szCs w:val="28"/>
        </w:rPr>
      </w:pPr>
      <w:r w:rsidRPr="002D20A5">
        <w:rPr>
          <w:bCs/>
          <w:sz w:val="28"/>
          <w:szCs w:val="28"/>
        </w:rPr>
        <w:t xml:space="preserve"> </w:t>
      </w:r>
      <w:r w:rsidR="003C283E" w:rsidRPr="002D20A5">
        <w:rPr>
          <w:bCs/>
          <w:sz w:val="28"/>
          <w:szCs w:val="28"/>
        </w:rPr>
        <w:t>Задач</w:t>
      </w:r>
      <w:r w:rsidR="002D20A5" w:rsidRPr="002D20A5">
        <w:rPr>
          <w:bCs/>
          <w:sz w:val="28"/>
          <w:szCs w:val="28"/>
        </w:rPr>
        <w:t>и:</w:t>
      </w:r>
    </w:p>
    <w:p w:rsidR="0078595C" w:rsidRPr="002D20A5" w:rsidRDefault="00481C67" w:rsidP="002D20A5">
      <w:pPr>
        <w:pStyle w:val="a7"/>
        <w:numPr>
          <w:ilvl w:val="0"/>
          <w:numId w:val="11"/>
        </w:numPr>
        <w:jc w:val="both"/>
        <w:rPr>
          <w:rFonts w:ascii="Times New Roman" w:eastAsia="TimesNewRoman" w:hAnsi="Times New Roman"/>
          <w:sz w:val="28"/>
          <w:szCs w:val="28"/>
        </w:rPr>
      </w:pPr>
      <w:r w:rsidRPr="002D20A5">
        <w:rPr>
          <w:rFonts w:ascii="Times New Roman" w:eastAsia="TimesNewRoman" w:hAnsi="Times New Roman"/>
          <w:sz w:val="28"/>
          <w:szCs w:val="28"/>
        </w:rPr>
        <w:t>Выполнение исследовательской задачи;</w:t>
      </w:r>
    </w:p>
    <w:p w:rsidR="00481C67" w:rsidRPr="002D20A5" w:rsidRDefault="00481C67" w:rsidP="002D20A5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eastAsia="TimesNewRoman" w:hAnsi="Times New Roman"/>
          <w:sz w:val="28"/>
          <w:szCs w:val="28"/>
        </w:rPr>
      </w:pPr>
      <w:r w:rsidRPr="002D20A5">
        <w:rPr>
          <w:rFonts w:ascii="Times New Roman" w:eastAsia="TimesNewRoman" w:hAnsi="Times New Roman"/>
          <w:sz w:val="28"/>
          <w:szCs w:val="28"/>
        </w:rPr>
        <w:t xml:space="preserve">Проектирование </w:t>
      </w:r>
      <w:r w:rsidR="004B4ED1">
        <w:rPr>
          <w:rFonts w:ascii="Times New Roman" w:eastAsia="TimesNewRoman" w:hAnsi="Times New Roman"/>
          <w:sz w:val="28"/>
          <w:szCs w:val="28"/>
        </w:rPr>
        <w:t>образовательной</w:t>
      </w:r>
      <w:r w:rsidRPr="002D20A5">
        <w:rPr>
          <w:rFonts w:ascii="Times New Roman" w:eastAsia="TimesNewRoman" w:hAnsi="Times New Roman"/>
          <w:sz w:val="28"/>
          <w:szCs w:val="28"/>
        </w:rPr>
        <w:t xml:space="preserve"> системы</w:t>
      </w:r>
      <w:r w:rsidR="004B4ED1">
        <w:rPr>
          <w:rFonts w:ascii="Times New Roman" w:eastAsia="TimesNewRoman" w:hAnsi="Times New Roman"/>
          <w:sz w:val="28"/>
          <w:szCs w:val="28"/>
        </w:rPr>
        <w:t>, образовательного простра</w:t>
      </w:r>
      <w:r w:rsidR="004B4ED1">
        <w:rPr>
          <w:rFonts w:ascii="Times New Roman" w:eastAsia="TimesNewRoman" w:hAnsi="Times New Roman"/>
          <w:sz w:val="28"/>
          <w:szCs w:val="28"/>
        </w:rPr>
        <w:t>н</w:t>
      </w:r>
      <w:r w:rsidR="004B4ED1">
        <w:rPr>
          <w:rFonts w:ascii="Times New Roman" w:eastAsia="TimesNewRoman" w:hAnsi="Times New Roman"/>
          <w:sz w:val="28"/>
          <w:szCs w:val="28"/>
        </w:rPr>
        <w:t>ства</w:t>
      </w:r>
      <w:r w:rsidRPr="002D20A5">
        <w:rPr>
          <w:rFonts w:ascii="Times New Roman" w:eastAsia="TimesNewRoman" w:hAnsi="Times New Roman"/>
          <w:sz w:val="28"/>
          <w:szCs w:val="28"/>
        </w:rPr>
        <w:t>;</w:t>
      </w:r>
    </w:p>
    <w:p w:rsidR="00481C67" w:rsidRPr="002D20A5" w:rsidRDefault="00481C67" w:rsidP="002D20A5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eastAsia="TimesNewRoman" w:hAnsi="Times New Roman"/>
          <w:sz w:val="28"/>
          <w:szCs w:val="28"/>
        </w:rPr>
      </w:pPr>
      <w:r w:rsidRPr="002D20A5">
        <w:rPr>
          <w:rFonts w:ascii="Times New Roman" w:eastAsia="TimesNewRoman" w:hAnsi="Times New Roman"/>
          <w:sz w:val="28"/>
          <w:szCs w:val="28"/>
        </w:rPr>
        <w:t xml:space="preserve">Разработка </w:t>
      </w:r>
      <w:r w:rsidR="004B4ED1">
        <w:rPr>
          <w:rFonts w:ascii="Times New Roman" w:eastAsia="TimesNewRoman" w:hAnsi="Times New Roman"/>
          <w:sz w:val="28"/>
          <w:szCs w:val="28"/>
        </w:rPr>
        <w:t>элементов образовательного пространства.</w:t>
      </w:r>
    </w:p>
    <w:p w:rsidR="00987B0E" w:rsidRPr="00987B0E" w:rsidRDefault="00F727D9" w:rsidP="00987B0E">
      <w:pPr>
        <w:jc w:val="both"/>
        <w:rPr>
          <w:rFonts w:eastAsia="TimesNewRoman"/>
          <w:sz w:val="28"/>
          <w:szCs w:val="28"/>
        </w:rPr>
      </w:pPr>
      <w:r>
        <w:rPr>
          <w:rFonts w:eastAsia="TimesNewRoman"/>
          <w:sz w:val="28"/>
          <w:szCs w:val="28"/>
        </w:rPr>
        <w:t>Производственная (</w:t>
      </w:r>
      <w:r w:rsidR="008457A1">
        <w:rPr>
          <w:rFonts w:eastAsia="TimesNewRoman"/>
          <w:sz w:val="28"/>
          <w:szCs w:val="28"/>
        </w:rPr>
        <w:t>проектн</w:t>
      </w:r>
      <w:r w:rsidR="004B4ED1">
        <w:rPr>
          <w:rFonts w:eastAsia="TimesNewRoman"/>
          <w:sz w:val="28"/>
          <w:szCs w:val="28"/>
        </w:rPr>
        <w:t>ая</w:t>
      </w:r>
      <w:r>
        <w:rPr>
          <w:rFonts w:eastAsia="TimesNewRoman"/>
          <w:sz w:val="28"/>
          <w:szCs w:val="28"/>
        </w:rPr>
        <w:t>)</w:t>
      </w:r>
      <w:r w:rsidR="00987B0E">
        <w:rPr>
          <w:rFonts w:eastAsia="TimesNewRoman"/>
          <w:sz w:val="28"/>
          <w:szCs w:val="28"/>
        </w:rPr>
        <w:t xml:space="preserve"> практика ориентирована на</w:t>
      </w:r>
      <w:r w:rsidR="004B4ED1">
        <w:rPr>
          <w:rFonts w:eastAsia="TimesNewRoman"/>
          <w:sz w:val="28"/>
          <w:szCs w:val="28"/>
        </w:rPr>
        <w:t xml:space="preserve"> </w:t>
      </w:r>
      <w:r w:rsidR="008457A1">
        <w:rPr>
          <w:rFonts w:eastAsia="TimesNewRoman"/>
          <w:sz w:val="28"/>
          <w:szCs w:val="28"/>
        </w:rPr>
        <w:t>проектн</w:t>
      </w:r>
      <w:r w:rsidR="004B4ED1">
        <w:rPr>
          <w:rFonts w:eastAsia="TimesNewRoman"/>
          <w:sz w:val="28"/>
          <w:szCs w:val="28"/>
        </w:rPr>
        <w:t>ую</w:t>
      </w:r>
      <w:r w:rsidR="00987B0E">
        <w:rPr>
          <w:rFonts w:eastAsia="TimesNewRoman"/>
          <w:sz w:val="28"/>
          <w:szCs w:val="28"/>
        </w:rPr>
        <w:t xml:space="preserve"> деятельность</w:t>
      </w:r>
      <w:r w:rsidR="004B4ED1">
        <w:rPr>
          <w:rFonts w:eastAsia="TimesNewRoman"/>
          <w:sz w:val="28"/>
          <w:szCs w:val="28"/>
        </w:rPr>
        <w:t>.</w:t>
      </w:r>
    </w:p>
    <w:p w:rsidR="00A57EAD" w:rsidRPr="00AD62EA" w:rsidRDefault="00A57EAD" w:rsidP="00A57EAD">
      <w:pPr>
        <w:ind w:left="-142"/>
        <w:rPr>
          <w:b/>
          <w:sz w:val="28"/>
          <w:szCs w:val="28"/>
        </w:rPr>
      </w:pPr>
      <w:r w:rsidRPr="00AD62EA">
        <w:rPr>
          <w:sz w:val="28"/>
          <w:szCs w:val="28"/>
        </w:rPr>
        <w:t>Способы проведения производственной практики: стационарная; выездная.</w:t>
      </w:r>
    </w:p>
    <w:p w:rsidR="002D20A5" w:rsidRPr="00481C67" w:rsidRDefault="002D20A5" w:rsidP="002D20A5">
      <w:pPr>
        <w:pStyle w:val="a7"/>
        <w:spacing w:after="0" w:line="240" w:lineRule="auto"/>
        <w:jc w:val="both"/>
        <w:rPr>
          <w:rFonts w:ascii="Times New Roman" w:eastAsia="TimesNewRoman" w:hAnsi="Times New Roman"/>
          <w:sz w:val="28"/>
          <w:szCs w:val="28"/>
        </w:rPr>
      </w:pPr>
    </w:p>
    <w:p w:rsidR="00F84397" w:rsidRPr="00493633" w:rsidRDefault="00F84397" w:rsidP="00493633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2. Перечень планируемых результатов обучения при прохождении </w:t>
      </w:r>
      <w:r w:rsidR="008571D5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8571D5">
        <w:rPr>
          <w:b/>
          <w:bCs/>
          <w:sz w:val="28"/>
          <w:szCs w:val="28"/>
        </w:rPr>
        <w:t>) практики</w:t>
      </w:r>
      <w:r w:rsidRPr="00493633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C25266" w:rsidRPr="00493633" w:rsidRDefault="00F84397" w:rsidP="00A57EAD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 xml:space="preserve">В результате прохождения </w:t>
      </w:r>
      <w:r w:rsidR="008571D5" w:rsidRPr="008571D5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8571D5" w:rsidRPr="008571D5">
        <w:rPr>
          <w:bCs/>
          <w:sz w:val="28"/>
          <w:szCs w:val="28"/>
        </w:rPr>
        <w:t>) практики</w:t>
      </w:r>
      <w:r w:rsidR="008571D5" w:rsidRPr="00493633">
        <w:rPr>
          <w:bCs/>
          <w:sz w:val="28"/>
          <w:szCs w:val="28"/>
        </w:rPr>
        <w:t xml:space="preserve"> </w:t>
      </w:r>
      <w:r w:rsidRPr="00493633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3685"/>
        <w:gridCol w:w="4961"/>
      </w:tblGrid>
      <w:tr w:rsidR="00C25266" w:rsidRPr="00C25266" w:rsidTr="00000CA9">
        <w:tc>
          <w:tcPr>
            <w:tcW w:w="1101" w:type="dxa"/>
            <w:shd w:val="clear" w:color="auto" w:fill="auto"/>
          </w:tcPr>
          <w:p w:rsidR="00F84397" w:rsidRPr="008457A1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457A1">
              <w:rPr>
                <w:bCs/>
              </w:rPr>
              <w:t>Код</w:t>
            </w:r>
          </w:p>
          <w:p w:rsidR="00F84397" w:rsidRPr="008457A1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457A1">
              <w:rPr>
                <w:bCs/>
              </w:rPr>
              <w:t>компетенции</w:t>
            </w:r>
          </w:p>
        </w:tc>
        <w:tc>
          <w:tcPr>
            <w:tcW w:w="3685" w:type="dxa"/>
            <w:shd w:val="clear" w:color="auto" w:fill="auto"/>
          </w:tcPr>
          <w:p w:rsidR="00F84397" w:rsidRPr="008457A1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457A1">
              <w:rPr>
                <w:bCs/>
              </w:rPr>
              <w:t>Результаты освоения ОПОП</w:t>
            </w:r>
          </w:p>
          <w:p w:rsidR="00F84397" w:rsidRPr="008457A1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</w:rPr>
            </w:pPr>
            <w:r w:rsidRPr="008457A1">
              <w:rPr>
                <w:bCs/>
                <w:i/>
                <w:iCs/>
              </w:rPr>
              <w:t>Содержание компетенций</w:t>
            </w:r>
          </w:p>
          <w:p w:rsidR="00F84397" w:rsidRPr="008457A1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</w:rPr>
            </w:pPr>
            <w:r w:rsidRPr="008457A1">
              <w:rPr>
                <w:bCs/>
                <w:i/>
                <w:iCs/>
              </w:rPr>
              <w:t>(в соответствии с ФГОС)</w:t>
            </w:r>
          </w:p>
        </w:tc>
        <w:tc>
          <w:tcPr>
            <w:tcW w:w="4961" w:type="dxa"/>
            <w:shd w:val="clear" w:color="auto" w:fill="auto"/>
          </w:tcPr>
          <w:p w:rsidR="00F84397" w:rsidRPr="00C25266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25266">
              <w:rPr>
                <w:bCs/>
              </w:rPr>
              <w:t>Перечень планируемых результатов обучения</w:t>
            </w:r>
          </w:p>
        </w:tc>
      </w:tr>
      <w:tr w:rsidR="00D352C0" w:rsidRPr="004B4ED1" w:rsidTr="00000CA9">
        <w:tc>
          <w:tcPr>
            <w:tcW w:w="1101" w:type="dxa"/>
            <w:shd w:val="clear" w:color="auto" w:fill="auto"/>
          </w:tcPr>
          <w:p w:rsidR="00D352C0" w:rsidRPr="008457A1" w:rsidRDefault="00D352C0" w:rsidP="008571D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457A1">
              <w:rPr>
                <w:bCs/>
                <w:sz w:val="28"/>
                <w:szCs w:val="28"/>
              </w:rPr>
              <w:t>ОК-2</w:t>
            </w:r>
          </w:p>
        </w:tc>
        <w:tc>
          <w:tcPr>
            <w:tcW w:w="3685" w:type="dxa"/>
            <w:shd w:val="clear" w:color="auto" w:fill="auto"/>
          </w:tcPr>
          <w:p w:rsidR="00D352C0" w:rsidRPr="008457A1" w:rsidRDefault="00D352C0" w:rsidP="0045009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8457A1">
              <w:rPr>
                <w:szCs w:val="28"/>
              </w:rPr>
              <w:t>готовность действовать в нестандартных ситуациях, нести социальную и этическую ответственность за принятые решения</w:t>
            </w:r>
          </w:p>
        </w:tc>
        <w:tc>
          <w:tcPr>
            <w:tcW w:w="4961" w:type="dxa"/>
            <w:shd w:val="clear" w:color="auto" w:fill="auto"/>
          </w:tcPr>
          <w:p w:rsidR="00D352C0" w:rsidRPr="00D352C0" w:rsidRDefault="00D352C0" w:rsidP="00127F04">
            <w:pPr>
              <w:autoSpaceDE w:val="0"/>
              <w:autoSpaceDN w:val="0"/>
              <w:adjustRightInd w:val="0"/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bCs/>
                <w:i/>
                <w:color w:val="000000" w:themeColor="text1"/>
                <w:szCs w:val="28"/>
              </w:rPr>
              <w:t xml:space="preserve">знать: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социальные и этические нормы профессиональной деятельности;</w:t>
            </w:r>
          </w:p>
          <w:p w:rsidR="00D352C0" w:rsidRPr="00D352C0" w:rsidRDefault="00D352C0" w:rsidP="00127F04">
            <w:pPr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>уметь: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 xml:space="preserve"> действовать в нестандартных ситуациях в соответствии с социальными и этическими нормами, принимая ответственность за принятые профессиональные решения;</w:t>
            </w:r>
          </w:p>
          <w:p w:rsidR="00D352C0" w:rsidRPr="00D352C0" w:rsidRDefault="00D352C0" w:rsidP="0012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000000" w:themeColor="text1"/>
              </w:rPr>
            </w:pPr>
            <w:r w:rsidRPr="00D352C0">
              <w:rPr>
                <w:i/>
                <w:color w:val="000000" w:themeColor="text1"/>
                <w:szCs w:val="28"/>
              </w:rPr>
              <w:t xml:space="preserve">владеть: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навыками решения нестандартных профессиональных задач</w:t>
            </w:r>
          </w:p>
        </w:tc>
      </w:tr>
      <w:tr w:rsidR="00D352C0" w:rsidRPr="004B4ED1" w:rsidTr="00000CA9">
        <w:tc>
          <w:tcPr>
            <w:tcW w:w="1101" w:type="dxa"/>
            <w:shd w:val="clear" w:color="auto" w:fill="auto"/>
          </w:tcPr>
          <w:p w:rsidR="00D352C0" w:rsidRPr="008457A1" w:rsidRDefault="00D352C0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8457A1">
              <w:rPr>
                <w:bCs/>
                <w:sz w:val="28"/>
                <w:szCs w:val="28"/>
              </w:rPr>
              <w:t>ОК-3</w:t>
            </w:r>
          </w:p>
        </w:tc>
        <w:tc>
          <w:tcPr>
            <w:tcW w:w="3685" w:type="dxa"/>
            <w:shd w:val="clear" w:color="auto" w:fill="auto"/>
          </w:tcPr>
          <w:p w:rsidR="00D352C0" w:rsidRPr="008457A1" w:rsidRDefault="00D352C0" w:rsidP="00493633">
            <w:pPr>
              <w:ind w:left="34"/>
              <w:jc w:val="both"/>
            </w:pPr>
            <w:r w:rsidRPr="008457A1">
              <w:rPr>
                <w:szCs w:val="28"/>
              </w:rPr>
              <w:t>способность к самостоятельному освоению и использованию новых методов исследования, к освоению новых сфер профессиональной деятельности</w:t>
            </w:r>
          </w:p>
        </w:tc>
        <w:tc>
          <w:tcPr>
            <w:tcW w:w="4961" w:type="dxa"/>
            <w:shd w:val="clear" w:color="auto" w:fill="auto"/>
          </w:tcPr>
          <w:p w:rsidR="00D352C0" w:rsidRPr="00D352C0" w:rsidRDefault="00D352C0" w:rsidP="00127F04">
            <w:pPr>
              <w:autoSpaceDE w:val="0"/>
              <w:autoSpaceDN w:val="0"/>
              <w:adjustRightInd w:val="0"/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bCs/>
                <w:i/>
                <w:color w:val="000000" w:themeColor="text1"/>
                <w:szCs w:val="28"/>
              </w:rPr>
              <w:t xml:space="preserve">знать: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новые методы исследования, способы освоения новых сфер профессиональной деятельности;</w:t>
            </w:r>
          </w:p>
          <w:p w:rsidR="00D352C0" w:rsidRPr="00D352C0" w:rsidRDefault="00D352C0" w:rsidP="00127F04">
            <w:pPr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>уметь: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 xml:space="preserve"> осваивать новые методы исследования и новые сферы профессиональной деятельности;</w:t>
            </w:r>
          </w:p>
          <w:p w:rsidR="00D352C0" w:rsidRPr="00D352C0" w:rsidRDefault="00D352C0" w:rsidP="00127F04">
            <w:pPr>
              <w:rPr>
                <w:bCs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 xml:space="preserve">владеть: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 xml:space="preserve">навыками овладения и использования новых методов исследования и новых сфер профессиональной деятельности </w:t>
            </w:r>
          </w:p>
        </w:tc>
      </w:tr>
      <w:tr w:rsidR="00D352C0" w:rsidRPr="004B4ED1" w:rsidTr="00000CA9">
        <w:tc>
          <w:tcPr>
            <w:tcW w:w="1101" w:type="dxa"/>
            <w:shd w:val="clear" w:color="auto" w:fill="auto"/>
          </w:tcPr>
          <w:p w:rsidR="00D352C0" w:rsidRPr="008457A1" w:rsidRDefault="00D352C0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8457A1">
              <w:rPr>
                <w:bCs/>
                <w:sz w:val="28"/>
                <w:szCs w:val="28"/>
              </w:rPr>
              <w:t>ОПК-3</w:t>
            </w:r>
          </w:p>
        </w:tc>
        <w:tc>
          <w:tcPr>
            <w:tcW w:w="3685" w:type="dxa"/>
            <w:shd w:val="clear" w:color="auto" w:fill="auto"/>
          </w:tcPr>
          <w:p w:rsidR="00D352C0" w:rsidRPr="008457A1" w:rsidRDefault="00D352C0" w:rsidP="004B4ED1">
            <w:pPr>
              <w:ind w:left="34"/>
              <w:jc w:val="both"/>
            </w:pPr>
            <w:r w:rsidRPr="008457A1">
              <w:rPr>
                <w:szCs w:val="28"/>
              </w:rPr>
              <w:t>готовностью взаимодействовать с участниками образовательного процесса и социальными партнерами, руководить коллективом, толерантно воспринимая социальные, этноконфессиональные и культурные различия</w:t>
            </w:r>
          </w:p>
        </w:tc>
        <w:tc>
          <w:tcPr>
            <w:tcW w:w="4961" w:type="dxa"/>
            <w:shd w:val="clear" w:color="auto" w:fill="auto"/>
          </w:tcPr>
          <w:p w:rsidR="00D352C0" w:rsidRPr="00D352C0" w:rsidRDefault="00D352C0" w:rsidP="00127F04">
            <w:pPr>
              <w:autoSpaceDE w:val="0"/>
              <w:autoSpaceDN w:val="0"/>
              <w:adjustRightInd w:val="0"/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bCs/>
                <w:i/>
                <w:color w:val="000000" w:themeColor="text1"/>
                <w:szCs w:val="28"/>
              </w:rPr>
              <w:t xml:space="preserve">знать: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 xml:space="preserve">социальные и этические нормы профессиональной деятельности, руководства коллективом, взаимодействия </w:t>
            </w:r>
            <w:r w:rsidRPr="00D352C0">
              <w:rPr>
                <w:bCs/>
                <w:color w:val="000000" w:themeColor="text1"/>
                <w:szCs w:val="28"/>
              </w:rPr>
              <w:t>с участниками образовательного процесса и социальными партнерами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;</w:t>
            </w:r>
          </w:p>
          <w:p w:rsidR="00D352C0" w:rsidRPr="00D352C0" w:rsidRDefault="00D352C0" w:rsidP="00127F04">
            <w:pPr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 xml:space="preserve">уметь: </w:t>
            </w:r>
            <w:r w:rsidRPr="00D352C0">
              <w:rPr>
                <w:color w:val="000000" w:themeColor="text1"/>
                <w:szCs w:val="28"/>
              </w:rPr>
              <w:t xml:space="preserve">взаимодействовать </w:t>
            </w:r>
            <w:r w:rsidRPr="00D352C0">
              <w:rPr>
                <w:bCs/>
                <w:color w:val="000000" w:themeColor="text1"/>
                <w:szCs w:val="28"/>
              </w:rPr>
              <w:t>с участниками образовательного процесса и социальными партнерами руководить коллективом, толерантно воспринимая различия</w:t>
            </w:r>
            <w:r w:rsidRPr="00D352C0">
              <w:rPr>
                <w:color w:val="000000" w:themeColor="text1"/>
                <w:szCs w:val="28"/>
              </w:rPr>
              <w:t xml:space="preserve"> </w:t>
            </w:r>
          </w:p>
          <w:p w:rsidR="00D352C0" w:rsidRPr="00D352C0" w:rsidRDefault="00D352C0" w:rsidP="00127F04">
            <w:pPr>
              <w:rPr>
                <w:bCs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 xml:space="preserve">владеть: </w:t>
            </w:r>
            <w:r w:rsidRPr="00D352C0">
              <w:rPr>
                <w:color w:val="000000" w:themeColor="text1"/>
                <w:szCs w:val="28"/>
              </w:rPr>
              <w:t xml:space="preserve">навыками взаимодействия </w:t>
            </w:r>
            <w:r w:rsidRPr="00D352C0">
              <w:rPr>
                <w:bCs/>
                <w:color w:val="000000" w:themeColor="text1"/>
                <w:szCs w:val="28"/>
              </w:rPr>
              <w:t>с участниками образовательного процесса и социальными партнерами, эффективного руководства коллектива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;</w:t>
            </w:r>
          </w:p>
        </w:tc>
      </w:tr>
      <w:tr w:rsidR="004B4ED1" w:rsidRPr="004B4ED1" w:rsidTr="00000CA9">
        <w:tc>
          <w:tcPr>
            <w:tcW w:w="1101" w:type="dxa"/>
            <w:shd w:val="clear" w:color="auto" w:fill="auto"/>
          </w:tcPr>
          <w:p w:rsidR="008571D5" w:rsidRPr="008457A1" w:rsidRDefault="006D6327" w:rsidP="006D632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8457A1"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3685" w:type="dxa"/>
            <w:shd w:val="clear" w:color="auto" w:fill="auto"/>
          </w:tcPr>
          <w:p w:rsidR="008571D5" w:rsidRPr="008457A1" w:rsidRDefault="006D6327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457A1">
              <w:rPr>
                <w:szCs w:val="28"/>
              </w:rPr>
              <w:t>способностью проектировать образовательное пространство, в том числе в условиях инклюзии</w:t>
            </w:r>
          </w:p>
        </w:tc>
        <w:tc>
          <w:tcPr>
            <w:tcW w:w="4961" w:type="dxa"/>
            <w:shd w:val="clear" w:color="auto" w:fill="auto"/>
          </w:tcPr>
          <w:p w:rsidR="008571D5" w:rsidRPr="009C5228" w:rsidRDefault="008571D5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C5228">
              <w:rPr>
                <w:bCs/>
                <w:i/>
              </w:rPr>
              <w:t>знать:</w:t>
            </w:r>
            <w:r w:rsidRPr="009C5228">
              <w:rPr>
                <w:bCs/>
              </w:rPr>
              <w:t xml:space="preserve"> методы принятия оптимальных проектных решений</w:t>
            </w:r>
            <w:r w:rsidR="00D352C0" w:rsidRPr="009C5228">
              <w:rPr>
                <w:bCs/>
              </w:rPr>
              <w:t xml:space="preserve"> по созданию </w:t>
            </w:r>
            <w:r w:rsidR="009C5228" w:rsidRPr="009C5228">
              <w:rPr>
                <w:szCs w:val="28"/>
              </w:rPr>
              <w:t>образовательных пространств, в том числе в условиях инклюзии</w:t>
            </w:r>
            <w:r w:rsidRPr="009C5228">
              <w:rPr>
                <w:bCs/>
              </w:rPr>
              <w:t>.</w:t>
            </w:r>
          </w:p>
          <w:p w:rsidR="008571D5" w:rsidRPr="009C5228" w:rsidRDefault="008571D5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C5228">
              <w:rPr>
                <w:bCs/>
                <w:i/>
              </w:rPr>
              <w:t>уметь:</w:t>
            </w:r>
            <w:r w:rsidRPr="009C5228">
              <w:rPr>
                <w:bCs/>
              </w:rPr>
              <w:t xml:space="preserve"> принимать проектные решения в условиях неопределенности и риска</w:t>
            </w:r>
            <w:r w:rsidR="009C5228" w:rsidRPr="009C5228">
              <w:rPr>
                <w:bCs/>
              </w:rPr>
              <w:t xml:space="preserve"> по созданию </w:t>
            </w:r>
            <w:r w:rsidR="009C5228" w:rsidRPr="009C5228">
              <w:rPr>
                <w:szCs w:val="28"/>
              </w:rPr>
              <w:t>образовательных пространств, в том числе в условиях инклюзии</w:t>
            </w:r>
            <w:r w:rsidRPr="009C5228">
              <w:rPr>
                <w:bCs/>
              </w:rPr>
              <w:t>.</w:t>
            </w:r>
          </w:p>
          <w:p w:rsidR="008571D5" w:rsidRPr="004B4ED1" w:rsidRDefault="008571D5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9C5228">
              <w:rPr>
                <w:bCs/>
                <w:i/>
              </w:rPr>
              <w:t>владеть:</w:t>
            </w:r>
            <w:r w:rsidR="00E3645F" w:rsidRPr="009C5228">
              <w:rPr>
                <w:bCs/>
              </w:rPr>
              <w:t xml:space="preserve"> </w:t>
            </w:r>
            <w:r w:rsidRPr="009C5228">
              <w:rPr>
                <w:bCs/>
              </w:rPr>
              <w:t>навыками применения эффективных проектных решений в условиях неопределенности</w:t>
            </w:r>
            <w:r w:rsidR="009C5228" w:rsidRPr="009C5228">
              <w:rPr>
                <w:bCs/>
              </w:rPr>
              <w:t xml:space="preserve"> по созданию </w:t>
            </w:r>
            <w:r w:rsidR="009C5228" w:rsidRPr="009C5228">
              <w:rPr>
                <w:szCs w:val="28"/>
              </w:rPr>
              <w:t>образовательных пространств, в том числе в условиях инклюзии</w:t>
            </w:r>
            <w:r w:rsidRPr="009C5228">
              <w:rPr>
                <w:bCs/>
              </w:rPr>
              <w:t>.</w:t>
            </w:r>
          </w:p>
        </w:tc>
      </w:tr>
      <w:tr w:rsidR="006D6327" w:rsidRPr="004B4ED1" w:rsidTr="00000CA9">
        <w:tc>
          <w:tcPr>
            <w:tcW w:w="1101" w:type="dxa"/>
            <w:shd w:val="clear" w:color="auto" w:fill="auto"/>
          </w:tcPr>
          <w:p w:rsidR="006D6327" w:rsidRPr="008457A1" w:rsidRDefault="006D6327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8457A1"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3685" w:type="dxa"/>
            <w:shd w:val="clear" w:color="auto" w:fill="auto"/>
          </w:tcPr>
          <w:p w:rsidR="006D6327" w:rsidRPr="008457A1" w:rsidRDefault="006D6327" w:rsidP="00D352C0">
            <w:pPr>
              <w:pStyle w:val="ae"/>
              <w:ind w:left="0"/>
              <w:rPr>
                <w:szCs w:val="28"/>
              </w:rPr>
            </w:pPr>
            <w:r w:rsidRPr="008457A1">
              <w:rPr>
                <w:szCs w:val="28"/>
              </w:rPr>
              <w:t xml:space="preserve">готовностью к осуществлению педагогического проектирования образовательных программ и индивидуальных образовательных маршрутов </w:t>
            </w:r>
          </w:p>
        </w:tc>
        <w:tc>
          <w:tcPr>
            <w:tcW w:w="4961" w:type="dxa"/>
            <w:shd w:val="clear" w:color="auto" w:fill="auto"/>
          </w:tcPr>
          <w:p w:rsidR="009C5228" w:rsidRDefault="009C5228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8457A1">
              <w:rPr>
                <w:szCs w:val="28"/>
              </w:rPr>
              <w:t>педагогического проектирования образовательных программ и индивидуальных образовательных маршрутов</w:t>
            </w:r>
          </w:p>
          <w:p w:rsidR="006D6327" w:rsidRDefault="009C5228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C5228">
              <w:rPr>
                <w:bCs/>
                <w:i/>
              </w:rPr>
              <w:t>уметь:</w:t>
            </w:r>
            <w:r w:rsidRPr="009C5228">
              <w:rPr>
                <w:bCs/>
              </w:rPr>
              <w:t xml:space="preserve"> при</w:t>
            </w:r>
            <w:r>
              <w:rPr>
                <w:bCs/>
              </w:rPr>
              <w:t xml:space="preserve">менять </w:t>
            </w:r>
            <w:r w:rsidRPr="009C5228">
              <w:rPr>
                <w:bCs/>
              </w:rPr>
              <w:t>методы</w:t>
            </w:r>
            <w:r>
              <w:rPr>
                <w:bCs/>
              </w:rPr>
              <w:t xml:space="preserve"> </w:t>
            </w:r>
            <w:r w:rsidRPr="008457A1">
              <w:rPr>
                <w:szCs w:val="28"/>
              </w:rPr>
              <w:t>педагогического проектирования образовательных программ и индивидуальных образовательных маршрутов</w:t>
            </w:r>
          </w:p>
          <w:p w:rsidR="009C5228" w:rsidRPr="004B4ED1" w:rsidRDefault="009C5228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color w:val="FF0000"/>
              </w:rPr>
            </w:pPr>
            <w:r w:rsidRPr="008457A1">
              <w:rPr>
                <w:szCs w:val="28"/>
              </w:rPr>
              <w:t>педагогического проектирования образовательных программ и индивидуальных образовательных маршрутов</w:t>
            </w:r>
          </w:p>
        </w:tc>
      </w:tr>
      <w:tr w:rsidR="006D6327" w:rsidRPr="004B4ED1" w:rsidTr="00000CA9">
        <w:tc>
          <w:tcPr>
            <w:tcW w:w="1101" w:type="dxa"/>
            <w:shd w:val="clear" w:color="auto" w:fill="auto"/>
          </w:tcPr>
          <w:p w:rsidR="006D6327" w:rsidRPr="008457A1" w:rsidRDefault="006D6327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8457A1">
              <w:rPr>
                <w:bCs/>
                <w:sz w:val="28"/>
                <w:szCs w:val="28"/>
              </w:rPr>
              <w:t>ПК-9</w:t>
            </w:r>
          </w:p>
        </w:tc>
        <w:tc>
          <w:tcPr>
            <w:tcW w:w="3685" w:type="dxa"/>
            <w:shd w:val="clear" w:color="auto" w:fill="auto"/>
          </w:tcPr>
          <w:p w:rsidR="006D6327" w:rsidRPr="008457A1" w:rsidRDefault="006D6327" w:rsidP="006D632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457A1">
              <w:rPr>
                <w:szCs w:val="28"/>
              </w:rPr>
              <w:t xml:space="preserve">способностью проектировать формы и методы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 </w:t>
            </w:r>
          </w:p>
        </w:tc>
        <w:tc>
          <w:tcPr>
            <w:tcW w:w="4961" w:type="dxa"/>
            <w:shd w:val="clear" w:color="auto" w:fill="auto"/>
          </w:tcPr>
          <w:p w:rsidR="009C5228" w:rsidRDefault="009C5228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9C5228">
              <w:rPr>
                <w:bCs/>
                <w:i/>
              </w:rPr>
              <w:t>знать:</w:t>
            </w:r>
            <w:r>
              <w:rPr>
                <w:bCs/>
              </w:rPr>
              <w:t xml:space="preserve"> </w:t>
            </w:r>
            <w:r w:rsidRPr="008457A1">
              <w:rPr>
                <w:szCs w:val="28"/>
              </w:rPr>
              <w:t>формы и методы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</w:t>
            </w:r>
          </w:p>
          <w:p w:rsidR="009C5228" w:rsidRDefault="009C5228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9C5228">
              <w:rPr>
                <w:bCs/>
                <w:i/>
              </w:rPr>
              <w:t>уметь:</w:t>
            </w:r>
            <w:r w:rsidRPr="009C5228">
              <w:rPr>
                <w:bCs/>
              </w:rPr>
              <w:t xml:space="preserve"> при</w:t>
            </w:r>
            <w:r>
              <w:rPr>
                <w:bCs/>
              </w:rPr>
              <w:t>менять</w:t>
            </w:r>
            <w:r w:rsidRPr="008457A1">
              <w:rPr>
                <w:szCs w:val="28"/>
              </w:rPr>
              <w:t xml:space="preserve"> формы и методы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</w:t>
            </w:r>
          </w:p>
          <w:p w:rsidR="006D6327" w:rsidRPr="004B4ED1" w:rsidRDefault="009C5228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color w:val="FF0000"/>
              </w:rPr>
            </w:pPr>
            <w:r w:rsidRPr="008457A1">
              <w:rPr>
                <w:szCs w:val="28"/>
              </w:rPr>
              <w:t>контроля качества образования</w:t>
            </w:r>
          </w:p>
        </w:tc>
      </w:tr>
      <w:tr w:rsidR="006D6327" w:rsidRPr="004B4ED1" w:rsidTr="00000CA9">
        <w:tc>
          <w:tcPr>
            <w:tcW w:w="1101" w:type="dxa"/>
            <w:shd w:val="clear" w:color="auto" w:fill="auto"/>
          </w:tcPr>
          <w:p w:rsidR="006D6327" w:rsidRPr="008457A1" w:rsidRDefault="006D6327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8457A1">
              <w:rPr>
                <w:bCs/>
                <w:sz w:val="28"/>
                <w:szCs w:val="28"/>
              </w:rPr>
              <w:t>ПК-10</w:t>
            </w:r>
          </w:p>
        </w:tc>
        <w:tc>
          <w:tcPr>
            <w:tcW w:w="3685" w:type="dxa"/>
            <w:shd w:val="clear" w:color="auto" w:fill="auto"/>
          </w:tcPr>
          <w:p w:rsidR="006D6327" w:rsidRPr="008457A1" w:rsidRDefault="006D6327" w:rsidP="00B370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457A1">
              <w:rPr>
                <w:szCs w:val="28"/>
              </w:rPr>
              <w:t xml:space="preserve">готовностью проектировать </w:t>
            </w:r>
            <w:r w:rsidR="00B370F6" w:rsidRPr="008457A1">
              <w:rPr>
                <w:szCs w:val="28"/>
              </w:rPr>
              <w:t>содержание учебных дисциплин, технологии и конкретные методики обучения</w:t>
            </w:r>
          </w:p>
        </w:tc>
        <w:tc>
          <w:tcPr>
            <w:tcW w:w="4961" w:type="dxa"/>
            <w:shd w:val="clear" w:color="auto" w:fill="auto"/>
          </w:tcPr>
          <w:p w:rsidR="009C5228" w:rsidRDefault="009C5228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9C5228">
              <w:rPr>
                <w:bCs/>
                <w:i/>
              </w:rPr>
              <w:t>знать:</w:t>
            </w:r>
            <w:r>
              <w:rPr>
                <w:bCs/>
              </w:rPr>
              <w:t xml:space="preserve"> </w:t>
            </w:r>
            <w:r w:rsidR="00B370F6">
              <w:rPr>
                <w:bCs/>
              </w:rPr>
              <w:t xml:space="preserve">основы проектирования </w:t>
            </w:r>
            <w:r w:rsidR="00B370F6" w:rsidRPr="008457A1">
              <w:rPr>
                <w:szCs w:val="28"/>
              </w:rPr>
              <w:t>содержание учебных дисциплин, технологии и конкретные методики обучения</w:t>
            </w:r>
          </w:p>
          <w:p w:rsidR="00B370F6" w:rsidRDefault="009C5228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9C5228">
              <w:rPr>
                <w:bCs/>
                <w:i/>
              </w:rPr>
              <w:t>уметь:</w:t>
            </w:r>
            <w:r w:rsidR="00B370F6">
              <w:rPr>
                <w:bCs/>
                <w:i/>
              </w:rPr>
              <w:t xml:space="preserve"> </w:t>
            </w:r>
            <w:r w:rsidR="00B370F6" w:rsidRPr="008457A1">
              <w:rPr>
                <w:szCs w:val="28"/>
              </w:rPr>
              <w:t>проектировать содержание учебных дисциплин, технологии и конкретные методики обучения</w:t>
            </w:r>
          </w:p>
          <w:p w:rsidR="006D6327" w:rsidRPr="004B4ED1" w:rsidRDefault="009C5228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color w:val="FF0000"/>
              </w:rPr>
            </w:pPr>
            <w:r w:rsidRPr="009C5228">
              <w:rPr>
                <w:bCs/>
                <w:i/>
              </w:rPr>
              <w:t>владеть:</w:t>
            </w:r>
            <w:r w:rsidRPr="009C5228">
              <w:rPr>
                <w:bCs/>
              </w:rPr>
              <w:t xml:space="preserve"> </w:t>
            </w:r>
            <w:r>
              <w:rPr>
                <w:bCs/>
              </w:rPr>
              <w:t>умениями</w:t>
            </w:r>
            <w:r w:rsidR="00B370F6">
              <w:rPr>
                <w:bCs/>
              </w:rPr>
              <w:t xml:space="preserve"> проектирования </w:t>
            </w:r>
            <w:r w:rsidR="00B370F6" w:rsidRPr="008457A1">
              <w:rPr>
                <w:szCs w:val="28"/>
              </w:rPr>
              <w:t>содержание учебных дисциплин, технологии и конкретные методики обучения</w:t>
            </w:r>
          </w:p>
        </w:tc>
      </w:tr>
    </w:tbl>
    <w:p w:rsidR="007D2134" w:rsidRPr="00493633" w:rsidRDefault="007D2134" w:rsidP="00493633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FA3997" w:rsidRPr="00493633" w:rsidRDefault="00FA426C" w:rsidP="007856DD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3. Место </w:t>
      </w:r>
      <w:r w:rsidR="00E458CB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  <w:r w:rsidR="00E458CB" w:rsidRPr="00493633">
        <w:rPr>
          <w:b/>
          <w:bCs/>
          <w:sz w:val="28"/>
          <w:szCs w:val="28"/>
        </w:rPr>
        <w:t xml:space="preserve"> </w:t>
      </w:r>
      <w:r w:rsidRPr="00493633">
        <w:rPr>
          <w:b/>
          <w:bCs/>
          <w:sz w:val="28"/>
          <w:szCs w:val="28"/>
        </w:rPr>
        <w:t>в структуре О</w:t>
      </w:r>
      <w:r w:rsidR="00D86C1F">
        <w:rPr>
          <w:b/>
          <w:bCs/>
          <w:sz w:val="28"/>
          <w:szCs w:val="28"/>
        </w:rPr>
        <w:t>П</w:t>
      </w:r>
      <w:r w:rsidRPr="00493633">
        <w:rPr>
          <w:b/>
          <w:bCs/>
          <w:sz w:val="28"/>
          <w:szCs w:val="28"/>
        </w:rPr>
        <w:t xml:space="preserve">ОП магистратуры </w:t>
      </w:r>
    </w:p>
    <w:p w:rsidR="00434FF5" w:rsidRDefault="00434FF5" w:rsidP="00434FF5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 (проектная) практика</w:t>
      </w:r>
      <w:r w:rsidRPr="00493633">
        <w:rPr>
          <w:sz w:val="28"/>
          <w:szCs w:val="28"/>
        </w:rPr>
        <w:t xml:space="preserve"> является составной частью учебного процесса студентов магистратуры и входит в блок </w:t>
      </w:r>
      <w:r w:rsidRPr="00C25266">
        <w:rPr>
          <w:sz w:val="28"/>
          <w:szCs w:val="28"/>
        </w:rPr>
        <w:t>Б.2.В.03(П). «</w:t>
      </w:r>
      <w:r w:rsidRPr="00C25266">
        <w:rPr>
          <w:bCs/>
          <w:sz w:val="28"/>
          <w:szCs w:val="28"/>
        </w:rPr>
        <w:t>Пр</w:t>
      </w:r>
      <w:r w:rsidRPr="00C25266">
        <w:rPr>
          <w:bCs/>
          <w:sz w:val="28"/>
          <w:szCs w:val="28"/>
        </w:rPr>
        <w:t>о</w:t>
      </w:r>
      <w:r w:rsidRPr="00C25266">
        <w:rPr>
          <w:bCs/>
          <w:sz w:val="28"/>
          <w:szCs w:val="28"/>
        </w:rPr>
        <w:t>изводственная (</w:t>
      </w:r>
      <w:r>
        <w:rPr>
          <w:bCs/>
          <w:sz w:val="28"/>
          <w:szCs w:val="28"/>
        </w:rPr>
        <w:t>проектн</w:t>
      </w:r>
      <w:r w:rsidRPr="00C25266">
        <w:rPr>
          <w:bCs/>
          <w:sz w:val="28"/>
          <w:szCs w:val="28"/>
        </w:rPr>
        <w:t>ая) практика</w:t>
      </w:r>
      <w:r w:rsidRPr="00C25266">
        <w:rPr>
          <w:sz w:val="28"/>
          <w:szCs w:val="28"/>
        </w:rPr>
        <w:t xml:space="preserve">» ФГОС </w:t>
      </w:r>
      <w:r w:rsidRPr="00493633">
        <w:rPr>
          <w:sz w:val="28"/>
          <w:szCs w:val="28"/>
        </w:rPr>
        <w:t xml:space="preserve">ВО по направлению подготовки </w:t>
      </w:r>
      <w:r>
        <w:rPr>
          <w:rFonts w:eastAsia="TimesNewRoman"/>
          <w:sz w:val="28"/>
          <w:szCs w:val="28"/>
        </w:rPr>
        <w:t>44.04.01 Педагогическое образование</w:t>
      </w:r>
      <w:r w:rsidRPr="00493633">
        <w:rPr>
          <w:sz w:val="28"/>
          <w:szCs w:val="28"/>
        </w:rPr>
        <w:t xml:space="preserve">. </w:t>
      </w:r>
    </w:p>
    <w:p w:rsidR="00434FF5" w:rsidRPr="00434FF5" w:rsidRDefault="00434FF5" w:rsidP="00434FF5">
      <w:pPr>
        <w:pStyle w:val="10"/>
        <w:ind w:left="20" w:right="20" w:firstLine="740"/>
        <w:rPr>
          <w:sz w:val="28"/>
          <w:szCs w:val="28"/>
        </w:rPr>
      </w:pPr>
      <w:r w:rsidRPr="00434FF5">
        <w:rPr>
          <w:sz w:val="28"/>
          <w:szCs w:val="28"/>
        </w:rPr>
        <w:t>Вид практики: производственная.</w:t>
      </w:r>
    </w:p>
    <w:p w:rsidR="00434FF5" w:rsidRDefault="00434FF5" w:rsidP="00434FF5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 w:rsidRPr="00434FF5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434FF5" w:rsidRPr="00C25266" w:rsidRDefault="00434FF5" w:rsidP="00434FF5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 w:rsidRPr="00493633">
        <w:rPr>
          <w:sz w:val="28"/>
          <w:szCs w:val="28"/>
        </w:rPr>
        <w:t>Данный вид практики выполняет функции профессиональной подгото</w:t>
      </w:r>
      <w:r w:rsidRPr="00493633">
        <w:rPr>
          <w:sz w:val="28"/>
          <w:szCs w:val="28"/>
        </w:rPr>
        <w:t>в</w:t>
      </w:r>
      <w:r w:rsidRPr="00493633">
        <w:rPr>
          <w:sz w:val="28"/>
          <w:szCs w:val="28"/>
        </w:rPr>
        <w:t>ки в части подготовки магистрантов к деятельности в учреждениях системы среднего, высше</w:t>
      </w:r>
      <w:r>
        <w:rPr>
          <w:sz w:val="28"/>
          <w:szCs w:val="28"/>
        </w:rPr>
        <w:t>го,</w:t>
      </w:r>
      <w:r w:rsidRPr="00493633">
        <w:rPr>
          <w:sz w:val="28"/>
          <w:szCs w:val="28"/>
        </w:rPr>
        <w:t xml:space="preserve"> </w:t>
      </w:r>
      <w:r w:rsidRPr="00C25266">
        <w:rPr>
          <w:sz w:val="28"/>
          <w:szCs w:val="28"/>
        </w:rPr>
        <w:t xml:space="preserve">дополнительного, профессионального образования, а так же в других организациях, соответствующих направлению подготовки: </w:t>
      </w:r>
      <w:r w:rsidRPr="00C25266">
        <w:rPr>
          <w:rFonts w:eastAsia="TimesNewRoman"/>
          <w:sz w:val="28"/>
          <w:szCs w:val="28"/>
        </w:rPr>
        <w:t>44.04.01 Педагогическое образование</w:t>
      </w:r>
      <w:r w:rsidRPr="00C25266">
        <w:rPr>
          <w:sz w:val="28"/>
          <w:szCs w:val="28"/>
        </w:rPr>
        <w:t>.</w:t>
      </w:r>
    </w:p>
    <w:p w:rsidR="00D86C1F" w:rsidRPr="00221590" w:rsidRDefault="00D86C1F" w:rsidP="00221590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 w:rsidRPr="00221590">
        <w:rPr>
          <w:sz w:val="28"/>
          <w:szCs w:val="28"/>
        </w:rPr>
        <w:t>Данная практика базируется на знаниях и умениях, сформированных в результате освоения дисциплин модулей: «Концептуальный», «Педагогич</w:t>
      </w:r>
      <w:r w:rsidRPr="00221590">
        <w:rPr>
          <w:sz w:val="28"/>
          <w:szCs w:val="28"/>
        </w:rPr>
        <w:t>е</w:t>
      </w:r>
      <w:r w:rsidRPr="00221590">
        <w:rPr>
          <w:sz w:val="28"/>
          <w:szCs w:val="28"/>
        </w:rPr>
        <w:t>ский», «Социально-гуманитарный».</w:t>
      </w:r>
    </w:p>
    <w:p w:rsidR="00D86C1F" w:rsidRPr="00221590" w:rsidRDefault="00D86C1F" w:rsidP="00221590">
      <w:pPr>
        <w:pStyle w:val="10"/>
        <w:spacing w:line="240" w:lineRule="auto"/>
        <w:ind w:left="20" w:right="20" w:firstLine="740"/>
        <w:rPr>
          <w:sz w:val="28"/>
          <w:szCs w:val="28"/>
        </w:rPr>
      </w:pPr>
      <w:r w:rsidRPr="00221590">
        <w:rPr>
          <w:sz w:val="28"/>
          <w:szCs w:val="28"/>
        </w:rPr>
        <w:t>Для освоения программы практик: «Производственная (управленческая) практика», «Преддипломная практика», «Научно-исследовательская работа» необходимо прохождение производственной (проектной) практики как пре</w:t>
      </w:r>
      <w:r w:rsidRPr="00221590">
        <w:rPr>
          <w:sz w:val="28"/>
          <w:szCs w:val="28"/>
        </w:rPr>
        <w:t>д</w:t>
      </w:r>
      <w:r w:rsidRPr="00221590">
        <w:rPr>
          <w:sz w:val="28"/>
          <w:szCs w:val="28"/>
        </w:rPr>
        <w:t>шествующее.</w:t>
      </w:r>
    </w:p>
    <w:p w:rsidR="00493633" w:rsidRPr="00C25266" w:rsidRDefault="00493633" w:rsidP="007856DD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</w:p>
    <w:p w:rsidR="000F778F" w:rsidRPr="00493633" w:rsidRDefault="000F778F" w:rsidP="007856DD">
      <w:pPr>
        <w:ind w:firstLine="709"/>
        <w:jc w:val="both"/>
        <w:rPr>
          <w:b/>
          <w:sz w:val="28"/>
          <w:szCs w:val="28"/>
        </w:rPr>
      </w:pPr>
      <w:r w:rsidRPr="00C25266">
        <w:rPr>
          <w:b/>
          <w:sz w:val="28"/>
          <w:szCs w:val="28"/>
        </w:rPr>
        <w:t xml:space="preserve">4. Формы  и способы </w:t>
      </w:r>
      <w:r w:rsidR="00DC714F">
        <w:rPr>
          <w:b/>
          <w:sz w:val="28"/>
          <w:szCs w:val="28"/>
        </w:rPr>
        <w:t xml:space="preserve">проведения </w:t>
      </w:r>
      <w:r w:rsidR="00E458CB" w:rsidRPr="00C25266">
        <w:rPr>
          <w:b/>
          <w:bCs/>
          <w:sz w:val="28"/>
          <w:szCs w:val="28"/>
        </w:rPr>
        <w:t xml:space="preserve">производственной </w:t>
      </w:r>
      <w:r w:rsidR="00E458CB">
        <w:rPr>
          <w:b/>
          <w:bCs/>
          <w:sz w:val="28"/>
          <w:szCs w:val="28"/>
        </w:rPr>
        <w:t>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</w:p>
    <w:p w:rsidR="00661F56" w:rsidRDefault="00E458CB" w:rsidP="00661F56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bCs/>
          <w:sz w:val="28"/>
          <w:szCs w:val="28"/>
        </w:rPr>
        <w:t>Производственная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ая</w:t>
      </w:r>
      <w:r>
        <w:rPr>
          <w:bCs/>
          <w:sz w:val="28"/>
          <w:szCs w:val="28"/>
        </w:rPr>
        <w:t>) практика</w:t>
      </w:r>
      <w:r w:rsidRPr="00493633">
        <w:rPr>
          <w:sz w:val="28"/>
          <w:szCs w:val="28"/>
        </w:rPr>
        <w:t xml:space="preserve"> </w:t>
      </w:r>
      <w:r w:rsidR="000F778F" w:rsidRPr="00493633">
        <w:rPr>
          <w:color w:val="000000"/>
          <w:sz w:val="28"/>
          <w:szCs w:val="28"/>
        </w:rPr>
        <w:t xml:space="preserve">осуществляется </w:t>
      </w:r>
      <w:r w:rsidR="0009632D">
        <w:rPr>
          <w:color w:val="000000"/>
          <w:sz w:val="28"/>
          <w:szCs w:val="28"/>
        </w:rPr>
        <w:t>дискретно</w:t>
      </w:r>
      <w:r w:rsidR="000F778F" w:rsidRPr="00493633">
        <w:rPr>
          <w:color w:val="000000"/>
          <w:sz w:val="28"/>
          <w:szCs w:val="28"/>
        </w:rPr>
        <w:t xml:space="preserve"> в соответствии </w:t>
      </w:r>
      <w:r w:rsidR="00661F56">
        <w:rPr>
          <w:color w:val="000000"/>
          <w:sz w:val="28"/>
          <w:szCs w:val="28"/>
        </w:rPr>
        <w:t>с календарным учебным графиком.</w:t>
      </w:r>
    </w:p>
    <w:p w:rsidR="00832B0D" w:rsidRDefault="00E458CB" w:rsidP="00832B0D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 (</w:t>
      </w:r>
      <w:r w:rsidR="008457A1">
        <w:rPr>
          <w:bCs/>
          <w:sz w:val="28"/>
          <w:szCs w:val="28"/>
        </w:rPr>
        <w:t>проектн</w:t>
      </w:r>
      <w:r w:rsidR="00FF0870">
        <w:rPr>
          <w:bCs/>
          <w:sz w:val="28"/>
          <w:szCs w:val="28"/>
        </w:rPr>
        <w:t>ая</w:t>
      </w:r>
      <w:r>
        <w:rPr>
          <w:bCs/>
          <w:sz w:val="28"/>
          <w:szCs w:val="28"/>
        </w:rPr>
        <w:t>) практика</w:t>
      </w:r>
      <w:r w:rsidRPr="00493633">
        <w:rPr>
          <w:sz w:val="28"/>
          <w:szCs w:val="28"/>
        </w:rPr>
        <w:t xml:space="preserve"> </w:t>
      </w:r>
      <w:r w:rsidR="000F778F" w:rsidRPr="00493633">
        <w:rPr>
          <w:sz w:val="28"/>
          <w:szCs w:val="28"/>
        </w:rPr>
        <w:t xml:space="preserve">магистрантов по направлению подготовки </w:t>
      </w:r>
      <w:r w:rsidR="00FF0870">
        <w:rPr>
          <w:rFonts w:eastAsia="TimesNewRoman"/>
          <w:sz w:val="28"/>
          <w:szCs w:val="28"/>
        </w:rPr>
        <w:t>44.04.01 Педагогическое образование</w:t>
      </w:r>
      <w:r w:rsidR="007856DD">
        <w:rPr>
          <w:sz w:val="28"/>
          <w:szCs w:val="28"/>
        </w:rPr>
        <w:t xml:space="preserve"> с профилем подготовки: «</w:t>
      </w:r>
      <w:r w:rsidR="00FF0870">
        <w:rPr>
          <w:rFonts w:eastAsia="TimesNewRoman"/>
          <w:sz w:val="28"/>
          <w:szCs w:val="28"/>
        </w:rPr>
        <w:t>Проектирование образовательного пространства</w:t>
      </w:r>
      <w:r w:rsidR="000F778F" w:rsidRPr="00493633">
        <w:rPr>
          <w:sz w:val="28"/>
          <w:szCs w:val="28"/>
        </w:rPr>
        <w:t xml:space="preserve">» проводится на базе государственных образовательных </w:t>
      </w:r>
      <w:r w:rsidR="003C726B">
        <w:rPr>
          <w:sz w:val="28"/>
          <w:szCs w:val="28"/>
        </w:rPr>
        <w:t xml:space="preserve">организаций </w:t>
      </w:r>
      <w:r w:rsidR="000F778F" w:rsidRPr="00493633">
        <w:rPr>
          <w:sz w:val="28"/>
          <w:szCs w:val="28"/>
        </w:rPr>
        <w:t xml:space="preserve">высшего </w:t>
      </w:r>
      <w:r w:rsidR="001444B9">
        <w:rPr>
          <w:sz w:val="28"/>
          <w:szCs w:val="28"/>
        </w:rPr>
        <w:t xml:space="preserve"> </w:t>
      </w:r>
      <w:r w:rsidR="000F778F" w:rsidRPr="00493633">
        <w:rPr>
          <w:sz w:val="28"/>
          <w:szCs w:val="28"/>
        </w:rPr>
        <w:t>образования</w:t>
      </w:r>
      <w:r w:rsidR="000F778F" w:rsidRPr="00493633">
        <w:rPr>
          <w:bCs/>
          <w:sz w:val="28"/>
          <w:szCs w:val="28"/>
        </w:rPr>
        <w:t>,</w:t>
      </w:r>
      <w:r w:rsidR="00E825DD" w:rsidRPr="00493633">
        <w:rPr>
          <w:bCs/>
          <w:sz w:val="28"/>
          <w:szCs w:val="28"/>
        </w:rPr>
        <w:t xml:space="preserve"> среднего </w:t>
      </w:r>
      <w:r w:rsidR="003C726B">
        <w:rPr>
          <w:bCs/>
          <w:sz w:val="28"/>
          <w:szCs w:val="28"/>
        </w:rPr>
        <w:t xml:space="preserve">профессионального </w:t>
      </w:r>
      <w:r w:rsidR="00E825DD" w:rsidRPr="00493633">
        <w:rPr>
          <w:bCs/>
          <w:sz w:val="28"/>
          <w:szCs w:val="28"/>
        </w:rPr>
        <w:t>образования, общего образования,</w:t>
      </w:r>
      <w:r w:rsidR="000F778F" w:rsidRPr="00493633">
        <w:rPr>
          <w:b/>
          <w:bCs/>
          <w:sz w:val="28"/>
          <w:szCs w:val="28"/>
        </w:rPr>
        <w:t xml:space="preserve"> </w:t>
      </w:r>
      <w:r w:rsidR="000F778F" w:rsidRPr="00493633">
        <w:rPr>
          <w:bCs/>
          <w:sz w:val="28"/>
          <w:szCs w:val="28"/>
        </w:rPr>
        <w:t xml:space="preserve">реализующих образовательные программы, связанные с проблематикой </w:t>
      </w:r>
      <w:r w:rsidR="00FF0870">
        <w:rPr>
          <w:bCs/>
          <w:sz w:val="28"/>
          <w:szCs w:val="28"/>
        </w:rPr>
        <w:t>проектирования образовательного пространства, педагогических систем</w:t>
      </w:r>
      <w:r w:rsidR="000F778F" w:rsidRPr="00493633">
        <w:rPr>
          <w:bCs/>
          <w:sz w:val="28"/>
          <w:szCs w:val="28"/>
        </w:rPr>
        <w:t>.</w:t>
      </w:r>
    </w:p>
    <w:p w:rsidR="003F71F5" w:rsidRDefault="00434FF5" w:rsidP="003F71F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434FF5">
        <w:rPr>
          <w:bCs/>
          <w:sz w:val="28"/>
          <w:szCs w:val="28"/>
        </w:rPr>
        <w:t>Способы проведения практики: стационарная, выездная. Выездная практика организуется только при наличии заявления обучающегося. Практика</w:t>
      </w:r>
      <w:r w:rsidR="003F71F5">
        <w:rPr>
          <w:bCs/>
          <w:sz w:val="28"/>
          <w:szCs w:val="28"/>
        </w:rPr>
        <w:t xml:space="preserve"> проводится в структурных подразделениях университета или других организациях, соответствующих направлению и профилю подготовки магистров.</w:t>
      </w:r>
    </w:p>
    <w:p w:rsidR="00832B0D" w:rsidRDefault="00832B0D" w:rsidP="00832B0D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bookmarkStart w:id="0" w:name="_GoBack"/>
      <w:bookmarkEnd w:id="0"/>
    </w:p>
    <w:p w:rsidR="003B4475" w:rsidRPr="00832B0D" w:rsidRDefault="000F778F" w:rsidP="00832B0D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E3645F">
        <w:rPr>
          <w:b/>
          <w:bCs/>
          <w:sz w:val="28"/>
          <w:szCs w:val="28"/>
        </w:rPr>
        <w:t>5</w:t>
      </w:r>
      <w:r w:rsidR="00FA426C" w:rsidRPr="00E3645F">
        <w:rPr>
          <w:b/>
          <w:bCs/>
          <w:sz w:val="28"/>
          <w:szCs w:val="28"/>
        </w:rPr>
        <w:t xml:space="preserve">. </w:t>
      </w:r>
      <w:r w:rsidR="00FA426C" w:rsidRPr="00E3645F">
        <w:rPr>
          <w:b/>
          <w:sz w:val="28"/>
          <w:szCs w:val="28"/>
        </w:rPr>
        <w:t xml:space="preserve">Место и время проведения </w:t>
      </w:r>
      <w:r w:rsidR="00E458CB" w:rsidRPr="00E3645F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E458CB" w:rsidRPr="00E3645F">
        <w:rPr>
          <w:b/>
          <w:bCs/>
          <w:sz w:val="28"/>
          <w:szCs w:val="28"/>
        </w:rPr>
        <w:t>) практики</w:t>
      </w:r>
    </w:p>
    <w:p w:rsidR="00DA6927" w:rsidRDefault="00DA6927" w:rsidP="00E458CB">
      <w:pPr>
        <w:keepNext/>
        <w:ind w:firstLine="709"/>
        <w:jc w:val="both"/>
        <w:rPr>
          <w:color w:val="000000"/>
          <w:sz w:val="28"/>
          <w:szCs w:val="28"/>
        </w:rPr>
      </w:pPr>
      <w:r w:rsidRPr="00E3645F">
        <w:rPr>
          <w:color w:val="000000"/>
          <w:sz w:val="28"/>
          <w:szCs w:val="28"/>
        </w:rPr>
        <w:t xml:space="preserve">Местом проведения </w:t>
      </w:r>
      <w:r w:rsidR="00E458CB" w:rsidRPr="00E3645F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E458CB" w:rsidRPr="00E3645F">
        <w:rPr>
          <w:bCs/>
          <w:sz w:val="28"/>
          <w:szCs w:val="28"/>
        </w:rPr>
        <w:t xml:space="preserve">) практики </w:t>
      </w:r>
      <w:r w:rsidRPr="00E3645F">
        <w:rPr>
          <w:color w:val="000000"/>
          <w:sz w:val="28"/>
          <w:szCs w:val="28"/>
        </w:rPr>
        <w:t>могут быть кафедры</w:t>
      </w:r>
      <w:r w:rsidR="00E825DD" w:rsidRPr="00E3645F">
        <w:rPr>
          <w:color w:val="000000"/>
          <w:sz w:val="28"/>
          <w:szCs w:val="28"/>
        </w:rPr>
        <w:t xml:space="preserve"> и </w:t>
      </w:r>
      <w:r w:rsidR="002478E0">
        <w:rPr>
          <w:color w:val="000000"/>
          <w:sz w:val="28"/>
          <w:szCs w:val="28"/>
        </w:rPr>
        <w:t xml:space="preserve">структурные </w:t>
      </w:r>
      <w:r w:rsidR="00E825DD" w:rsidRPr="00E3645F">
        <w:rPr>
          <w:color w:val="000000"/>
          <w:sz w:val="28"/>
          <w:szCs w:val="28"/>
        </w:rPr>
        <w:t>подразделения университета, образовательные и иные организации</w:t>
      </w:r>
      <w:r w:rsidR="002478E0">
        <w:rPr>
          <w:color w:val="000000"/>
          <w:sz w:val="28"/>
          <w:szCs w:val="28"/>
        </w:rPr>
        <w:t>,</w:t>
      </w:r>
      <w:r w:rsidR="00E825DD" w:rsidRPr="00E3645F">
        <w:rPr>
          <w:color w:val="000000"/>
          <w:sz w:val="28"/>
          <w:szCs w:val="28"/>
        </w:rPr>
        <w:t xml:space="preserve"> связанные с проблематикой</w:t>
      </w:r>
      <w:r w:rsidR="00FF0870">
        <w:rPr>
          <w:color w:val="000000"/>
          <w:sz w:val="28"/>
          <w:szCs w:val="28"/>
        </w:rPr>
        <w:t xml:space="preserve"> проектирования в образовании</w:t>
      </w:r>
      <w:r w:rsidR="00E825DD" w:rsidRPr="00E3645F">
        <w:rPr>
          <w:color w:val="000000"/>
          <w:sz w:val="28"/>
          <w:szCs w:val="28"/>
        </w:rPr>
        <w:t>.</w:t>
      </w:r>
    </w:p>
    <w:p w:rsidR="00521AE4" w:rsidRPr="00C25266" w:rsidRDefault="00521AE4" w:rsidP="00521AE4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Выбор мест прохождения практик для лиц с ограниченными возможн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стями здоровья и инвалидов производится с учётом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</w:t>
      </w:r>
      <w:r w:rsidRPr="00C25266">
        <w:rPr>
          <w:sz w:val="28"/>
          <w:szCs w:val="28"/>
        </w:rPr>
        <w:t>рек</w:t>
      </w:r>
      <w:r w:rsidRPr="00C25266">
        <w:rPr>
          <w:sz w:val="28"/>
          <w:szCs w:val="28"/>
        </w:rPr>
        <w:t>о</w:t>
      </w:r>
      <w:r w:rsidRPr="00C25266">
        <w:rPr>
          <w:sz w:val="28"/>
          <w:szCs w:val="28"/>
        </w:rPr>
        <w:t>мендованных условий и видов труда.</w:t>
      </w:r>
    </w:p>
    <w:p w:rsidR="002478E0" w:rsidRPr="0009437D" w:rsidRDefault="002478E0" w:rsidP="002478E0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21068" w:rsidRPr="00C25266" w:rsidRDefault="00821068" w:rsidP="007856D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F778F" w:rsidRPr="00C25266" w:rsidRDefault="000F778F" w:rsidP="007856DD">
      <w:pPr>
        <w:keepNext/>
        <w:ind w:firstLine="709"/>
        <w:jc w:val="both"/>
        <w:rPr>
          <w:b/>
          <w:sz w:val="28"/>
          <w:szCs w:val="28"/>
        </w:rPr>
      </w:pPr>
      <w:r w:rsidRPr="00C25266">
        <w:rPr>
          <w:b/>
          <w:sz w:val="28"/>
          <w:szCs w:val="28"/>
        </w:rPr>
        <w:t xml:space="preserve">6. Объем </w:t>
      </w:r>
      <w:r w:rsidR="00E458CB" w:rsidRPr="00C25266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 w:rsidRPr="00C25266">
        <w:rPr>
          <w:b/>
          <w:bCs/>
          <w:sz w:val="28"/>
          <w:szCs w:val="28"/>
        </w:rPr>
        <w:t>ой</w:t>
      </w:r>
      <w:r w:rsidR="00E458CB" w:rsidRPr="00C25266">
        <w:rPr>
          <w:b/>
          <w:bCs/>
          <w:sz w:val="28"/>
          <w:szCs w:val="28"/>
        </w:rPr>
        <w:t xml:space="preserve">) практики </w:t>
      </w:r>
      <w:r w:rsidRPr="00C25266">
        <w:rPr>
          <w:b/>
          <w:sz w:val="28"/>
          <w:szCs w:val="28"/>
        </w:rPr>
        <w:t>и ее продолжительность</w:t>
      </w:r>
    </w:p>
    <w:p w:rsidR="000F778F" w:rsidRPr="00C25266" w:rsidRDefault="000F778F" w:rsidP="007856DD">
      <w:pPr>
        <w:ind w:firstLine="567"/>
        <w:jc w:val="both"/>
        <w:rPr>
          <w:sz w:val="28"/>
          <w:szCs w:val="28"/>
        </w:rPr>
      </w:pPr>
      <w:r w:rsidRPr="00C25266">
        <w:rPr>
          <w:sz w:val="28"/>
          <w:szCs w:val="28"/>
        </w:rPr>
        <w:t xml:space="preserve">Общий объем практики  составляет </w:t>
      </w:r>
      <w:r w:rsidR="00C25266" w:rsidRPr="00C25266">
        <w:rPr>
          <w:sz w:val="28"/>
          <w:szCs w:val="28"/>
        </w:rPr>
        <w:t>6</w:t>
      </w:r>
      <w:r w:rsidRPr="00C25266">
        <w:rPr>
          <w:sz w:val="28"/>
          <w:szCs w:val="28"/>
        </w:rPr>
        <w:t xml:space="preserve"> зачетны</w:t>
      </w:r>
      <w:r w:rsidR="00D86C1F">
        <w:rPr>
          <w:sz w:val="28"/>
          <w:szCs w:val="28"/>
        </w:rPr>
        <w:t>х единиц</w:t>
      </w:r>
      <w:r w:rsidRPr="00C25266">
        <w:rPr>
          <w:sz w:val="28"/>
          <w:szCs w:val="28"/>
        </w:rPr>
        <w:t>.</w:t>
      </w:r>
    </w:p>
    <w:p w:rsidR="000F778F" w:rsidRPr="00C25266" w:rsidRDefault="000F778F" w:rsidP="007856DD">
      <w:pPr>
        <w:ind w:firstLine="567"/>
        <w:jc w:val="both"/>
        <w:rPr>
          <w:sz w:val="28"/>
          <w:szCs w:val="28"/>
        </w:rPr>
      </w:pPr>
      <w:r w:rsidRPr="00C25266">
        <w:rPr>
          <w:sz w:val="28"/>
          <w:szCs w:val="28"/>
        </w:rPr>
        <w:t xml:space="preserve">Продолжительность практики определена в объеме </w:t>
      </w:r>
      <w:r w:rsidR="00010230">
        <w:rPr>
          <w:sz w:val="28"/>
          <w:szCs w:val="28"/>
        </w:rPr>
        <w:t>4</w:t>
      </w:r>
      <w:r w:rsidRPr="00C25266">
        <w:rPr>
          <w:sz w:val="28"/>
          <w:szCs w:val="28"/>
        </w:rPr>
        <w:t xml:space="preserve"> недель (</w:t>
      </w:r>
      <w:r w:rsidR="00C25266" w:rsidRPr="00C25266">
        <w:rPr>
          <w:sz w:val="28"/>
          <w:szCs w:val="28"/>
        </w:rPr>
        <w:t>216</w:t>
      </w:r>
      <w:r w:rsidRPr="00C25266">
        <w:rPr>
          <w:sz w:val="28"/>
          <w:szCs w:val="28"/>
        </w:rPr>
        <w:t xml:space="preserve"> академических часов).</w:t>
      </w:r>
    </w:p>
    <w:p w:rsidR="00821068" w:rsidRPr="00C25266" w:rsidRDefault="00821068" w:rsidP="007856DD">
      <w:pPr>
        <w:ind w:firstLine="567"/>
        <w:jc w:val="both"/>
        <w:rPr>
          <w:sz w:val="28"/>
          <w:szCs w:val="28"/>
        </w:rPr>
      </w:pPr>
    </w:p>
    <w:p w:rsidR="00374E6D" w:rsidRPr="00493633" w:rsidRDefault="009A4F1B" w:rsidP="00E458CB">
      <w:pPr>
        <w:keepNext/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C25266">
        <w:rPr>
          <w:b/>
          <w:bCs/>
          <w:sz w:val="28"/>
          <w:szCs w:val="28"/>
        </w:rPr>
        <w:t>7</w:t>
      </w:r>
      <w:r w:rsidR="00FA426C" w:rsidRPr="00C25266">
        <w:rPr>
          <w:b/>
          <w:bCs/>
          <w:sz w:val="28"/>
          <w:szCs w:val="28"/>
        </w:rPr>
        <w:t xml:space="preserve">. </w:t>
      </w:r>
      <w:r w:rsidR="00FA426C" w:rsidRPr="00493633">
        <w:rPr>
          <w:b/>
          <w:bCs/>
          <w:sz w:val="28"/>
          <w:szCs w:val="28"/>
        </w:rPr>
        <w:t>Структура и содержание</w:t>
      </w:r>
      <w:r w:rsidR="00374E6D" w:rsidRPr="00493633">
        <w:rPr>
          <w:b/>
          <w:bCs/>
          <w:sz w:val="28"/>
          <w:szCs w:val="28"/>
        </w:rPr>
        <w:t xml:space="preserve"> </w:t>
      </w:r>
      <w:r w:rsidR="00E458CB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  <w:r w:rsidR="00E458CB" w:rsidRPr="00493633">
        <w:rPr>
          <w:b/>
          <w:bCs/>
          <w:sz w:val="28"/>
          <w:szCs w:val="28"/>
        </w:rPr>
        <w:t xml:space="preserve"> </w:t>
      </w:r>
      <w:r w:rsidRPr="00821068">
        <w:rPr>
          <w:b/>
          <w:sz w:val="28"/>
          <w:szCs w:val="28"/>
        </w:rPr>
        <w:t>7</w:t>
      </w:r>
      <w:r w:rsidR="00374E6D" w:rsidRPr="00821068">
        <w:rPr>
          <w:b/>
          <w:sz w:val="28"/>
          <w:szCs w:val="28"/>
        </w:rPr>
        <w:t xml:space="preserve">.1. Структура и трудоемкость </w:t>
      </w:r>
      <w:r w:rsidR="00E3645F" w:rsidRPr="00821068">
        <w:rPr>
          <w:b/>
          <w:sz w:val="28"/>
          <w:szCs w:val="28"/>
        </w:rPr>
        <w:t>производственной (</w:t>
      </w:r>
      <w:r w:rsidR="008457A1">
        <w:rPr>
          <w:b/>
          <w:sz w:val="28"/>
          <w:szCs w:val="28"/>
        </w:rPr>
        <w:t>проектн</w:t>
      </w:r>
      <w:r w:rsidR="004B4ED1">
        <w:rPr>
          <w:b/>
          <w:sz w:val="28"/>
          <w:szCs w:val="28"/>
        </w:rPr>
        <w:t>ой</w:t>
      </w:r>
      <w:r w:rsidR="00E3645F" w:rsidRPr="00821068">
        <w:rPr>
          <w:b/>
          <w:sz w:val="28"/>
          <w:szCs w:val="28"/>
        </w:rPr>
        <w:t>)</w:t>
      </w:r>
      <w:r w:rsidR="00374E6D" w:rsidRPr="00821068">
        <w:rPr>
          <w:b/>
          <w:sz w:val="28"/>
          <w:szCs w:val="28"/>
          <w:lang w:eastAsia="ru-RU"/>
        </w:rPr>
        <w:t xml:space="preserve"> </w:t>
      </w:r>
      <w:r w:rsidR="00374E6D" w:rsidRPr="00821068">
        <w:rPr>
          <w:b/>
          <w:bCs/>
          <w:sz w:val="28"/>
          <w:szCs w:val="28"/>
        </w:rPr>
        <w:t>практики</w:t>
      </w:r>
    </w:p>
    <w:p w:rsidR="00FA426C" w:rsidRPr="00C25266" w:rsidRDefault="00FA426C" w:rsidP="007856D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 xml:space="preserve">Общая </w:t>
      </w:r>
      <w:r w:rsidRPr="00C25266">
        <w:rPr>
          <w:bCs/>
          <w:sz w:val="28"/>
          <w:szCs w:val="28"/>
        </w:rPr>
        <w:t xml:space="preserve">трудоемкость </w:t>
      </w:r>
      <w:r w:rsidR="00E458CB" w:rsidRPr="00C25266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 w:rsidRPr="00C25266">
        <w:rPr>
          <w:bCs/>
          <w:sz w:val="28"/>
          <w:szCs w:val="28"/>
        </w:rPr>
        <w:t>ой</w:t>
      </w:r>
      <w:r w:rsidR="00E458CB" w:rsidRPr="00C25266">
        <w:rPr>
          <w:bCs/>
          <w:sz w:val="28"/>
          <w:szCs w:val="28"/>
        </w:rPr>
        <w:t>) практики</w:t>
      </w:r>
      <w:r w:rsidR="00E458CB" w:rsidRPr="00C25266">
        <w:rPr>
          <w:b/>
          <w:bCs/>
          <w:sz w:val="28"/>
          <w:szCs w:val="28"/>
        </w:rPr>
        <w:t xml:space="preserve"> </w:t>
      </w:r>
      <w:r w:rsidRPr="00C25266">
        <w:rPr>
          <w:bCs/>
          <w:sz w:val="28"/>
          <w:szCs w:val="28"/>
        </w:rPr>
        <w:t xml:space="preserve">составляет </w:t>
      </w:r>
      <w:r w:rsidR="00C25266" w:rsidRPr="00C25266">
        <w:rPr>
          <w:bCs/>
          <w:sz w:val="28"/>
          <w:szCs w:val="28"/>
        </w:rPr>
        <w:t>6</w:t>
      </w:r>
      <w:r w:rsidRPr="00C25266">
        <w:rPr>
          <w:bCs/>
          <w:sz w:val="28"/>
          <w:szCs w:val="28"/>
        </w:rPr>
        <w:t xml:space="preserve"> зачетны</w:t>
      </w:r>
      <w:r w:rsidR="00C25266" w:rsidRPr="00C25266">
        <w:rPr>
          <w:bCs/>
          <w:sz w:val="28"/>
          <w:szCs w:val="28"/>
        </w:rPr>
        <w:t>х</w:t>
      </w:r>
      <w:r w:rsidRPr="00C25266">
        <w:rPr>
          <w:bCs/>
          <w:sz w:val="28"/>
          <w:szCs w:val="28"/>
        </w:rPr>
        <w:t xml:space="preserve"> единиц, </w:t>
      </w:r>
      <w:r w:rsidR="00C25266" w:rsidRPr="00C25266">
        <w:rPr>
          <w:bCs/>
          <w:sz w:val="28"/>
          <w:szCs w:val="28"/>
        </w:rPr>
        <w:t>216</w:t>
      </w:r>
      <w:r w:rsidRPr="00C25266">
        <w:rPr>
          <w:bCs/>
          <w:sz w:val="28"/>
          <w:szCs w:val="28"/>
        </w:rPr>
        <w:t xml:space="preserve"> час.</w:t>
      </w:r>
    </w:p>
    <w:p w:rsidR="007D2134" w:rsidRPr="00C25266" w:rsidRDefault="007D2134" w:rsidP="0049363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2829"/>
        <w:gridCol w:w="1134"/>
        <w:gridCol w:w="1134"/>
        <w:gridCol w:w="6"/>
        <w:gridCol w:w="986"/>
        <w:gridCol w:w="1141"/>
        <w:gridCol w:w="2126"/>
      </w:tblGrid>
      <w:tr w:rsidR="001068CB" w:rsidRPr="00493633" w:rsidTr="00086533">
        <w:tc>
          <w:tcPr>
            <w:tcW w:w="675" w:type="dxa"/>
            <w:vMerge w:val="restart"/>
          </w:tcPr>
          <w:p w:rsidR="001068CB" w:rsidRPr="00B14265" w:rsidRDefault="001068CB" w:rsidP="00493633">
            <w:r w:rsidRPr="00B14265">
              <w:t>№</w:t>
            </w:r>
          </w:p>
          <w:p w:rsidR="001068CB" w:rsidRPr="00B14265" w:rsidRDefault="001068CB" w:rsidP="00493633">
            <w:pPr>
              <w:ind w:firstLine="709"/>
            </w:pPr>
            <w:r w:rsidRPr="00B14265">
              <w:t xml:space="preserve"> п/п</w:t>
            </w:r>
          </w:p>
        </w:tc>
        <w:tc>
          <w:tcPr>
            <w:tcW w:w="2829" w:type="dxa"/>
            <w:vMerge w:val="restart"/>
          </w:tcPr>
          <w:p w:rsidR="001068CB" w:rsidRPr="00B14265" w:rsidRDefault="001068CB" w:rsidP="00821068">
            <w:pPr>
              <w:jc w:val="center"/>
            </w:pPr>
            <w:r w:rsidRPr="00B14265">
              <w:t>Разделы (этапы) практики</w:t>
            </w:r>
          </w:p>
        </w:tc>
        <w:tc>
          <w:tcPr>
            <w:tcW w:w="4401" w:type="dxa"/>
            <w:gridSpan w:val="5"/>
            <w:vAlign w:val="center"/>
          </w:tcPr>
          <w:p w:rsidR="001068CB" w:rsidRPr="00B14265" w:rsidRDefault="001068CB" w:rsidP="00821068">
            <w:pPr>
              <w:jc w:val="center"/>
            </w:pPr>
            <w:r w:rsidRPr="00B14265"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126" w:type="dxa"/>
            <w:vMerge w:val="restart"/>
          </w:tcPr>
          <w:p w:rsidR="001068CB" w:rsidRPr="00B14265" w:rsidRDefault="001068CB" w:rsidP="00821068">
            <w:pPr>
              <w:jc w:val="center"/>
            </w:pPr>
            <w:r w:rsidRPr="00B14265">
              <w:t>Формы  текущего контроля</w:t>
            </w:r>
          </w:p>
        </w:tc>
      </w:tr>
      <w:tr w:rsidR="001068CB" w:rsidRPr="00493633" w:rsidTr="00086533">
        <w:tc>
          <w:tcPr>
            <w:tcW w:w="675" w:type="dxa"/>
            <w:vMerge/>
          </w:tcPr>
          <w:p w:rsidR="001068CB" w:rsidRPr="00B14265" w:rsidRDefault="001068CB" w:rsidP="00493633">
            <w:pPr>
              <w:ind w:firstLine="709"/>
            </w:pPr>
          </w:p>
        </w:tc>
        <w:tc>
          <w:tcPr>
            <w:tcW w:w="2829" w:type="dxa"/>
            <w:vMerge/>
            <w:vAlign w:val="center"/>
          </w:tcPr>
          <w:p w:rsidR="001068CB" w:rsidRPr="00B14265" w:rsidRDefault="001068CB" w:rsidP="00493633">
            <w:pPr>
              <w:ind w:firstLine="709"/>
            </w:pPr>
          </w:p>
        </w:tc>
        <w:tc>
          <w:tcPr>
            <w:tcW w:w="1134" w:type="dxa"/>
            <w:vAlign w:val="center"/>
          </w:tcPr>
          <w:p w:rsidR="001068CB" w:rsidRPr="00B14265" w:rsidRDefault="001068CB" w:rsidP="00821068">
            <w:pPr>
              <w:jc w:val="center"/>
            </w:pPr>
            <w:r w:rsidRPr="00B14265">
              <w:t>В организации (база практики)</w:t>
            </w:r>
          </w:p>
        </w:tc>
        <w:tc>
          <w:tcPr>
            <w:tcW w:w="1134" w:type="dxa"/>
            <w:vAlign w:val="center"/>
          </w:tcPr>
          <w:p w:rsidR="001068CB" w:rsidRPr="00B14265" w:rsidRDefault="001068CB" w:rsidP="00821068">
            <w:pPr>
              <w:jc w:val="center"/>
            </w:pPr>
            <w:r w:rsidRPr="00B14265">
              <w:t>Контактная работа с руководителем практики от вуза</w:t>
            </w:r>
          </w:p>
        </w:tc>
        <w:tc>
          <w:tcPr>
            <w:tcW w:w="992" w:type="dxa"/>
            <w:gridSpan w:val="2"/>
            <w:vAlign w:val="center"/>
          </w:tcPr>
          <w:p w:rsidR="001068CB" w:rsidRPr="00B14265" w:rsidRDefault="001068CB" w:rsidP="00821068">
            <w:pPr>
              <w:jc w:val="center"/>
            </w:pPr>
            <w:r w:rsidRPr="00B14265">
              <w:t>Самостоятельная работа</w:t>
            </w:r>
          </w:p>
        </w:tc>
        <w:tc>
          <w:tcPr>
            <w:tcW w:w="1141" w:type="dxa"/>
            <w:vAlign w:val="center"/>
          </w:tcPr>
          <w:p w:rsidR="001068CB" w:rsidRPr="00B14265" w:rsidRDefault="001068CB" w:rsidP="00821068">
            <w:pPr>
              <w:jc w:val="center"/>
            </w:pPr>
            <w:r w:rsidRPr="00B14265">
              <w:t>Общая трудоемкость в часах</w:t>
            </w:r>
          </w:p>
        </w:tc>
        <w:tc>
          <w:tcPr>
            <w:tcW w:w="2126" w:type="dxa"/>
            <w:vMerge/>
          </w:tcPr>
          <w:p w:rsidR="001068CB" w:rsidRPr="00B14265" w:rsidRDefault="001068CB" w:rsidP="00493633">
            <w:pPr>
              <w:ind w:firstLine="709"/>
              <w:jc w:val="center"/>
            </w:pPr>
          </w:p>
        </w:tc>
      </w:tr>
      <w:tr w:rsidR="008457A1" w:rsidRPr="008457A1" w:rsidTr="00086533">
        <w:tc>
          <w:tcPr>
            <w:tcW w:w="675" w:type="dxa"/>
          </w:tcPr>
          <w:p w:rsidR="001068CB" w:rsidRPr="008457A1" w:rsidRDefault="00BD66E5" w:rsidP="00BD66E5">
            <w:r w:rsidRPr="008457A1">
              <w:t>1.</w:t>
            </w:r>
          </w:p>
        </w:tc>
        <w:tc>
          <w:tcPr>
            <w:tcW w:w="2829" w:type="dxa"/>
          </w:tcPr>
          <w:p w:rsidR="001068CB" w:rsidRPr="008457A1" w:rsidRDefault="001068CB" w:rsidP="00493633">
            <w:pPr>
              <w:pStyle w:val="a9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7A1">
              <w:rPr>
                <w:rFonts w:ascii="Times New Roman" w:hAnsi="Times New Roman"/>
                <w:bCs/>
                <w:sz w:val="24"/>
                <w:szCs w:val="24"/>
              </w:rPr>
              <w:t>Подго</w:t>
            </w:r>
            <w:r w:rsidR="002478E0">
              <w:rPr>
                <w:rFonts w:ascii="Times New Roman" w:hAnsi="Times New Roman"/>
                <w:bCs/>
                <w:sz w:val="24"/>
                <w:szCs w:val="24"/>
              </w:rPr>
              <w:t>товительный</w:t>
            </w:r>
            <w:r w:rsidR="00742937" w:rsidRPr="008457A1">
              <w:rPr>
                <w:rFonts w:ascii="Times New Roman" w:hAnsi="Times New Roman"/>
                <w:bCs/>
                <w:sz w:val="24"/>
                <w:szCs w:val="24"/>
              </w:rPr>
              <w:t xml:space="preserve"> этап</w:t>
            </w:r>
          </w:p>
          <w:p w:rsidR="001068CB" w:rsidRPr="008457A1" w:rsidRDefault="001068CB" w:rsidP="00493633">
            <w:pPr>
              <w:ind w:firstLine="709"/>
            </w:pPr>
          </w:p>
        </w:tc>
        <w:tc>
          <w:tcPr>
            <w:tcW w:w="1134" w:type="dxa"/>
          </w:tcPr>
          <w:p w:rsidR="001068CB" w:rsidRPr="008457A1" w:rsidRDefault="009A762A" w:rsidP="00086533">
            <w:pPr>
              <w:ind w:right="319"/>
              <w:jc w:val="both"/>
            </w:pPr>
            <w:r w:rsidRPr="008457A1">
              <w:t>32</w:t>
            </w:r>
          </w:p>
        </w:tc>
        <w:tc>
          <w:tcPr>
            <w:tcW w:w="1134" w:type="dxa"/>
          </w:tcPr>
          <w:p w:rsidR="001068CB" w:rsidRPr="008457A1" w:rsidRDefault="009A762A" w:rsidP="00086533">
            <w:pPr>
              <w:ind w:right="527"/>
              <w:jc w:val="both"/>
            </w:pPr>
            <w:r w:rsidRPr="008457A1">
              <w:t>6</w:t>
            </w:r>
          </w:p>
        </w:tc>
        <w:tc>
          <w:tcPr>
            <w:tcW w:w="992" w:type="dxa"/>
            <w:gridSpan w:val="2"/>
          </w:tcPr>
          <w:p w:rsidR="001068CB" w:rsidRPr="008457A1" w:rsidRDefault="009A762A" w:rsidP="00086533">
            <w:pPr>
              <w:ind w:right="-44"/>
              <w:jc w:val="both"/>
            </w:pPr>
            <w:r w:rsidRPr="008457A1">
              <w:t>12</w:t>
            </w:r>
          </w:p>
        </w:tc>
        <w:tc>
          <w:tcPr>
            <w:tcW w:w="1141" w:type="dxa"/>
          </w:tcPr>
          <w:p w:rsidR="001068CB" w:rsidRPr="008457A1" w:rsidRDefault="009A762A" w:rsidP="00086533">
            <w:pPr>
              <w:ind w:right="527"/>
              <w:jc w:val="both"/>
            </w:pPr>
            <w:r w:rsidRPr="008457A1">
              <w:t>50</w:t>
            </w:r>
          </w:p>
        </w:tc>
        <w:tc>
          <w:tcPr>
            <w:tcW w:w="2126" w:type="dxa"/>
          </w:tcPr>
          <w:p w:rsidR="007E599F" w:rsidRPr="008457A1" w:rsidRDefault="001068CB" w:rsidP="00493633">
            <w:pPr>
              <w:jc w:val="both"/>
              <w:rPr>
                <w:rFonts w:eastAsia="Calibri"/>
              </w:rPr>
            </w:pPr>
            <w:r w:rsidRPr="008457A1">
              <w:rPr>
                <w:rFonts w:eastAsia="Calibri"/>
              </w:rPr>
              <w:t xml:space="preserve">Инструктаж </w:t>
            </w:r>
          </w:p>
          <w:p w:rsidR="001068CB" w:rsidRPr="008457A1" w:rsidRDefault="001068CB" w:rsidP="00493633">
            <w:pPr>
              <w:jc w:val="both"/>
              <w:rPr>
                <w:rFonts w:eastAsia="Calibri"/>
              </w:rPr>
            </w:pPr>
            <w:r w:rsidRPr="008457A1">
              <w:rPr>
                <w:rFonts w:eastAsia="Calibri"/>
              </w:rPr>
              <w:t>по технике безопасности (ТБ).</w:t>
            </w:r>
          </w:p>
          <w:p w:rsidR="001068CB" w:rsidRPr="008457A1" w:rsidRDefault="001068CB" w:rsidP="00493633">
            <w:pPr>
              <w:jc w:val="both"/>
              <w:rPr>
                <w:rFonts w:eastAsia="Calibri"/>
              </w:rPr>
            </w:pPr>
            <w:r w:rsidRPr="008457A1">
              <w:rPr>
                <w:rFonts w:eastAsia="Calibri"/>
              </w:rPr>
              <w:t>Проверка календарно-тематического плана</w:t>
            </w:r>
          </w:p>
          <w:p w:rsidR="001068CB" w:rsidRPr="008457A1" w:rsidRDefault="001068CB" w:rsidP="00493633">
            <w:pPr>
              <w:jc w:val="both"/>
              <w:rPr>
                <w:rFonts w:eastAsia="Calibri"/>
              </w:rPr>
            </w:pPr>
            <w:r w:rsidRPr="008457A1">
              <w:rPr>
                <w:rFonts w:eastAsia="Calibri"/>
              </w:rPr>
              <w:t>Проверка выполнения этапа</w:t>
            </w:r>
          </w:p>
        </w:tc>
      </w:tr>
      <w:tr w:rsidR="008457A1" w:rsidRPr="008457A1" w:rsidTr="00086533">
        <w:tc>
          <w:tcPr>
            <w:tcW w:w="675" w:type="dxa"/>
          </w:tcPr>
          <w:p w:rsidR="001068CB" w:rsidRPr="008457A1" w:rsidRDefault="00BD66E5" w:rsidP="00BD66E5">
            <w:r w:rsidRPr="008457A1">
              <w:t>2.</w:t>
            </w:r>
          </w:p>
        </w:tc>
        <w:tc>
          <w:tcPr>
            <w:tcW w:w="2829" w:type="dxa"/>
          </w:tcPr>
          <w:p w:rsidR="001068CB" w:rsidRPr="008457A1" w:rsidRDefault="001068CB" w:rsidP="00493633">
            <w:pPr>
              <w:pStyle w:val="10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rPr>
                <w:sz w:val="24"/>
                <w:szCs w:val="24"/>
              </w:rPr>
            </w:pPr>
            <w:r w:rsidRPr="008457A1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134" w:type="dxa"/>
          </w:tcPr>
          <w:p w:rsidR="001068CB" w:rsidRPr="008457A1" w:rsidRDefault="009A762A" w:rsidP="00086533">
            <w:pPr>
              <w:ind w:right="319"/>
              <w:jc w:val="both"/>
            </w:pPr>
            <w:r w:rsidRPr="008457A1">
              <w:t>80</w:t>
            </w:r>
          </w:p>
        </w:tc>
        <w:tc>
          <w:tcPr>
            <w:tcW w:w="1134" w:type="dxa"/>
          </w:tcPr>
          <w:p w:rsidR="001068CB" w:rsidRPr="008457A1" w:rsidRDefault="009A762A" w:rsidP="00086533">
            <w:pPr>
              <w:ind w:right="527"/>
              <w:jc w:val="both"/>
            </w:pPr>
            <w:r w:rsidRPr="008457A1">
              <w:t>10</w:t>
            </w:r>
          </w:p>
        </w:tc>
        <w:tc>
          <w:tcPr>
            <w:tcW w:w="992" w:type="dxa"/>
            <w:gridSpan w:val="2"/>
          </w:tcPr>
          <w:p w:rsidR="001068CB" w:rsidRPr="008457A1" w:rsidRDefault="009A762A" w:rsidP="00086533">
            <w:pPr>
              <w:ind w:right="-44"/>
              <w:jc w:val="both"/>
            </w:pPr>
            <w:r w:rsidRPr="008457A1">
              <w:t>32</w:t>
            </w:r>
          </w:p>
        </w:tc>
        <w:tc>
          <w:tcPr>
            <w:tcW w:w="1141" w:type="dxa"/>
          </w:tcPr>
          <w:p w:rsidR="001068CB" w:rsidRPr="008457A1" w:rsidRDefault="009A762A" w:rsidP="00086533">
            <w:pPr>
              <w:ind w:right="527"/>
              <w:jc w:val="both"/>
            </w:pPr>
            <w:r w:rsidRPr="008457A1">
              <w:t>122</w:t>
            </w:r>
          </w:p>
        </w:tc>
        <w:tc>
          <w:tcPr>
            <w:tcW w:w="2126" w:type="dxa"/>
          </w:tcPr>
          <w:p w:rsidR="001068CB" w:rsidRPr="008457A1" w:rsidRDefault="007E599F" w:rsidP="00493633">
            <w:pPr>
              <w:jc w:val="both"/>
              <w:rPr>
                <w:rFonts w:eastAsia="Calibri"/>
              </w:rPr>
            </w:pPr>
            <w:r w:rsidRPr="008457A1">
              <w:rPr>
                <w:rFonts w:eastAsia="Calibri"/>
              </w:rPr>
              <w:t>Выполнение индивидуального задания.</w:t>
            </w:r>
          </w:p>
          <w:p w:rsidR="001068CB" w:rsidRPr="008457A1" w:rsidRDefault="001068CB" w:rsidP="00E3645F">
            <w:pPr>
              <w:jc w:val="both"/>
            </w:pPr>
            <w:r w:rsidRPr="008457A1">
              <w:rPr>
                <w:rFonts w:eastAsia="Calibri"/>
              </w:rPr>
              <w:t xml:space="preserve">Представление собранных материалов руководителю практики </w:t>
            </w:r>
          </w:p>
        </w:tc>
      </w:tr>
      <w:tr w:rsidR="008457A1" w:rsidRPr="008457A1" w:rsidTr="008D08AD">
        <w:trPr>
          <w:trHeight w:val="2855"/>
        </w:trPr>
        <w:tc>
          <w:tcPr>
            <w:tcW w:w="675" w:type="dxa"/>
          </w:tcPr>
          <w:p w:rsidR="001068CB" w:rsidRPr="008457A1" w:rsidRDefault="00BD66E5" w:rsidP="00BD66E5">
            <w:r w:rsidRPr="008457A1">
              <w:t>3.</w:t>
            </w:r>
          </w:p>
        </w:tc>
        <w:tc>
          <w:tcPr>
            <w:tcW w:w="2829" w:type="dxa"/>
          </w:tcPr>
          <w:p w:rsidR="001068CB" w:rsidRPr="008457A1" w:rsidRDefault="00742937" w:rsidP="00493633">
            <w:pPr>
              <w:rPr>
                <w:bCs/>
              </w:rPr>
            </w:pPr>
            <w:r w:rsidRPr="008457A1">
              <w:rPr>
                <w:bCs/>
              </w:rPr>
              <w:t>Заключительный этап</w:t>
            </w:r>
          </w:p>
          <w:p w:rsidR="001068CB" w:rsidRPr="008457A1" w:rsidRDefault="001068CB" w:rsidP="00493633">
            <w:pPr>
              <w:pStyle w:val="10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1068CB" w:rsidRPr="008457A1" w:rsidRDefault="009A762A" w:rsidP="00086533">
            <w:pPr>
              <w:ind w:right="319"/>
              <w:jc w:val="both"/>
            </w:pPr>
            <w:r w:rsidRPr="008457A1">
              <w:t>32</w:t>
            </w:r>
          </w:p>
        </w:tc>
        <w:tc>
          <w:tcPr>
            <w:tcW w:w="1134" w:type="dxa"/>
          </w:tcPr>
          <w:p w:rsidR="001068CB" w:rsidRPr="008457A1" w:rsidRDefault="009A762A" w:rsidP="00086533">
            <w:pPr>
              <w:ind w:right="527"/>
              <w:jc w:val="both"/>
            </w:pPr>
            <w:r w:rsidRPr="008457A1">
              <w:t>6</w:t>
            </w:r>
          </w:p>
        </w:tc>
        <w:tc>
          <w:tcPr>
            <w:tcW w:w="992" w:type="dxa"/>
            <w:gridSpan w:val="2"/>
          </w:tcPr>
          <w:p w:rsidR="001068CB" w:rsidRPr="008457A1" w:rsidRDefault="009A762A" w:rsidP="00086533">
            <w:pPr>
              <w:ind w:right="-44"/>
              <w:jc w:val="both"/>
            </w:pPr>
            <w:r w:rsidRPr="008457A1">
              <w:t>6</w:t>
            </w:r>
          </w:p>
        </w:tc>
        <w:tc>
          <w:tcPr>
            <w:tcW w:w="1141" w:type="dxa"/>
          </w:tcPr>
          <w:p w:rsidR="001068CB" w:rsidRPr="008457A1" w:rsidRDefault="009A762A" w:rsidP="00086533">
            <w:pPr>
              <w:ind w:right="527"/>
              <w:jc w:val="both"/>
            </w:pPr>
            <w:r w:rsidRPr="008457A1">
              <w:t>44</w:t>
            </w:r>
          </w:p>
        </w:tc>
        <w:tc>
          <w:tcPr>
            <w:tcW w:w="2126" w:type="dxa"/>
          </w:tcPr>
          <w:p w:rsidR="001068CB" w:rsidRPr="008457A1" w:rsidRDefault="001068CB" w:rsidP="00493633">
            <w:pPr>
              <w:jc w:val="both"/>
              <w:rPr>
                <w:rFonts w:eastAsia="Calibri"/>
              </w:rPr>
            </w:pPr>
            <w:r w:rsidRPr="008457A1">
              <w:rPr>
                <w:rFonts w:eastAsia="Calibri"/>
              </w:rPr>
              <w:t>Представление собранных материалов руководителю практики в виде презентаций проделанной работы.</w:t>
            </w:r>
          </w:p>
          <w:p w:rsidR="001068CB" w:rsidRPr="008457A1" w:rsidRDefault="001068CB" w:rsidP="008D08AD">
            <w:pPr>
              <w:jc w:val="both"/>
              <w:rPr>
                <w:rFonts w:eastAsia="Calibri"/>
              </w:rPr>
            </w:pPr>
            <w:r w:rsidRPr="008457A1">
              <w:rPr>
                <w:rFonts w:eastAsia="Calibri"/>
              </w:rPr>
              <w:t>Проверка выполнения этапа</w:t>
            </w:r>
          </w:p>
        </w:tc>
      </w:tr>
      <w:tr w:rsidR="00B2150E" w:rsidRPr="008457A1" w:rsidTr="00B2150E">
        <w:tc>
          <w:tcPr>
            <w:tcW w:w="3504" w:type="dxa"/>
            <w:gridSpan w:val="2"/>
          </w:tcPr>
          <w:p w:rsidR="00B2150E" w:rsidRPr="008457A1" w:rsidRDefault="00B2150E" w:rsidP="00B2150E">
            <w:pPr>
              <w:ind w:firstLine="709"/>
              <w:jc w:val="center"/>
              <w:rPr>
                <w:b/>
                <w:bCs/>
              </w:rPr>
            </w:pPr>
            <w:r w:rsidRPr="008457A1">
              <w:rPr>
                <w:b/>
                <w:bCs/>
              </w:rPr>
              <w:t>Итого</w:t>
            </w:r>
          </w:p>
        </w:tc>
        <w:tc>
          <w:tcPr>
            <w:tcW w:w="1134" w:type="dxa"/>
          </w:tcPr>
          <w:p w:rsidR="00B2150E" w:rsidRPr="008457A1" w:rsidRDefault="00B2150E" w:rsidP="00B2150E">
            <w:pPr>
              <w:ind w:right="319"/>
              <w:jc w:val="center"/>
            </w:pPr>
            <w:r w:rsidRPr="008457A1">
              <w:t>144</w:t>
            </w:r>
          </w:p>
        </w:tc>
        <w:tc>
          <w:tcPr>
            <w:tcW w:w="1140" w:type="dxa"/>
            <w:gridSpan w:val="2"/>
          </w:tcPr>
          <w:p w:rsidR="00B2150E" w:rsidRPr="008457A1" w:rsidRDefault="00B2150E" w:rsidP="00B2150E">
            <w:pPr>
              <w:ind w:right="-44"/>
              <w:jc w:val="center"/>
            </w:pPr>
            <w:r>
              <w:t>22</w:t>
            </w:r>
          </w:p>
        </w:tc>
        <w:tc>
          <w:tcPr>
            <w:tcW w:w="986" w:type="dxa"/>
          </w:tcPr>
          <w:p w:rsidR="00B2150E" w:rsidRPr="008457A1" w:rsidRDefault="00B2150E" w:rsidP="00B2150E">
            <w:pPr>
              <w:ind w:right="-44"/>
              <w:jc w:val="center"/>
            </w:pPr>
            <w:r>
              <w:t>50</w:t>
            </w:r>
          </w:p>
        </w:tc>
        <w:tc>
          <w:tcPr>
            <w:tcW w:w="3267" w:type="dxa"/>
            <w:gridSpan w:val="2"/>
          </w:tcPr>
          <w:p w:rsidR="00B2150E" w:rsidRPr="008457A1" w:rsidRDefault="00B2150E" w:rsidP="00B2150E">
            <w:pPr>
              <w:ind w:firstLine="709"/>
              <w:jc w:val="center"/>
            </w:pPr>
            <w:r w:rsidRPr="008457A1">
              <w:t>216</w:t>
            </w:r>
          </w:p>
        </w:tc>
      </w:tr>
    </w:tbl>
    <w:p w:rsidR="004C0D94" w:rsidRPr="00FF0870" w:rsidRDefault="004C0D94" w:rsidP="00493633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FF0000"/>
          <w:sz w:val="28"/>
          <w:szCs w:val="28"/>
        </w:rPr>
      </w:pPr>
    </w:p>
    <w:p w:rsidR="001068CB" w:rsidRPr="00821068" w:rsidRDefault="00821068" w:rsidP="007856DD">
      <w:pPr>
        <w:jc w:val="both"/>
        <w:rPr>
          <w:rFonts w:eastAsia="TimesNewRoman"/>
          <w:b/>
          <w:sz w:val="28"/>
          <w:szCs w:val="28"/>
        </w:rPr>
      </w:pPr>
      <w:r w:rsidRPr="00821068">
        <w:rPr>
          <w:rFonts w:eastAsia="TimesNewRoman"/>
          <w:b/>
          <w:sz w:val="28"/>
          <w:szCs w:val="28"/>
        </w:rPr>
        <w:t xml:space="preserve">7.2 </w:t>
      </w:r>
      <w:r w:rsidR="001068CB" w:rsidRPr="00821068">
        <w:rPr>
          <w:rFonts w:eastAsia="TimesNewRoman"/>
          <w:b/>
          <w:sz w:val="28"/>
          <w:szCs w:val="28"/>
        </w:rPr>
        <w:t xml:space="preserve">Содержание </w:t>
      </w:r>
      <w:r w:rsidRPr="00821068">
        <w:rPr>
          <w:rFonts w:eastAsia="TimesNewRoman"/>
          <w:b/>
          <w:sz w:val="28"/>
          <w:szCs w:val="28"/>
        </w:rPr>
        <w:t>производственной (</w:t>
      </w:r>
      <w:r w:rsidR="008457A1">
        <w:rPr>
          <w:rFonts w:eastAsia="TimesNewRoman"/>
          <w:b/>
          <w:sz w:val="28"/>
          <w:szCs w:val="28"/>
        </w:rPr>
        <w:t>проектн</w:t>
      </w:r>
      <w:r w:rsidR="004B4ED1">
        <w:rPr>
          <w:rFonts w:eastAsia="TimesNewRoman"/>
          <w:b/>
          <w:sz w:val="28"/>
          <w:szCs w:val="28"/>
        </w:rPr>
        <w:t>ой</w:t>
      </w:r>
      <w:r w:rsidRPr="00821068">
        <w:rPr>
          <w:rFonts w:eastAsia="TimesNewRoman"/>
          <w:b/>
          <w:sz w:val="28"/>
          <w:szCs w:val="28"/>
        </w:rPr>
        <w:t>) практики</w:t>
      </w:r>
    </w:p>
    <w:p w:rsidR="001068CB" w:rsidRPr="00B5210B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B5210B">
        <w:rPr>
          <w:rFonts w:eastAsia="TimesNewRoman"/>
          <w:sz w:val="28"/>
          <w:szCs w:val="28"/>
        </w:rPr>
        <w:t>1. Подготовительный этап:</w:t>
      </w:r>
    </w:p>
    <w:p w:rsidR="001068CB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общее собрание обучающихся по вопросам организации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д</w:t>
      </w:r>
      <w:r w:rsidR="00481C67" w:rsidRPr="00B5210B">
        <w:rPr>
          <w:rFonts w:ascii="Times New Roman" w:eastAsia="TimesNewRoman" w:hAnsi="Times New Roman"/>
          <w:sz w:val="28"/>
          <w:szCs w:val="28"/>
        </w:rPr>
        <w:t>ственной (</w:t>
      </w:r>
      <w:r w:rsidR="008457A1">
        <w:rPr>
          <w:rFonts w:ascii="Times New Roman" w:eastAsia="TimesNewRoman" w:hAnsi="Times New Roman"/>
          <w:sz w:val="28"/>
          <w:szCs w:val="28"/>
        </w:rPr>
        <w:t>проектн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>) практики</w:t>
      </w:r>
      <w:r w:rsidRPr="00B5210B">
        <w:rPr>
          <w:rFonts w:ascii="Times New Roman" w:eastAsia="TimesNewRoman" w:hAnsi="Times New Roman"/>
          <w:sz w:val="28"/>
          <w:szCs w:val="28"/>
        </w:rPr>
        <w:t>, инструктаж по технике безопасности, ознако</w:t>
      </w:r>
      <w:r w:rsidRPr="00B5210B">
        <w:rPr>
          <w:rFonts w:ascii="Times New Roman" w:eastAsia="TimesNewRoman" w:hAnsi="Times New Roman"/>
          <w:sz w:val="28"/>
          <w:szCs w:val="28"/>
        </w:rPr>
        <w:t>м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ление их с программой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8457A1">
        <w:rPr>
          <w:rFonts w:ascii="Times New Roman" w:eastAsia="TimesNewRoman" w:hAnsi="Times New Roman"/>
          <w:sz w:val="28"/>
          <w:szCs w:val="28"/>
        </w:rPr>
        <w:t>проектн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>) практики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; </w:t>
      </w:r>
    </w:p>
    <w:p w:rsidR="001068CB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заполнение дневника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8457A1">
        <w:rPr>
          <w:rFonts w:ascii="Times New Roman" w:eastAsia="TimesNewRoman" w:hAnsi="Times New Roman"/>
          <w:sz w:val="28"/>
          <w:szCs w:val="28"/>
        </w:rPr>
        <w:t>проектн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 xml:space="preserve">) практики 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(см. Методические указания для обучающихся по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8457A1">
        <w:rPr>
          <w:rFonts w:ascii="Times New Roman" w:eastAsia="TimesNewRoman" w:hAnsi="Times New Roman"/>
          <w:sz w:val="28"/>
          <w:szCs w:val="28"/>
        </w:rPr>
        <w:t>проектн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>) практике</w:t>
      </w:r>
      <w:r w:rsidRPr="00B5210B">
        <w:rPr>
          <w:rFonts w:ascii="Times New Roman" w:eastAsia="TimesNewRoman" w:hAnsi="Times New Roman"/>
          <w:sz w:val="28"/>
          <w:szCs w:val="28"/>
        </w:rPr>
        <w:t>), ознакомление с распорядком прохождения практики;</w:t>
      </w:r>
    </w:p>
    <w:p w:rsidR="001068CB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ознакомление обучающегося с формой и видом отчетности, поря</w:t>
      </w:r>
      <w:r w:rsidRPr="00B5210B">
        <w:rPr>
          <w:rFonts w:ascii="Times New Roman" w:eastAsia="TimesNewRoman" w:hAnsi="Times New Roman"/>
          <w:sz w:val="28"/>
          <w:szCs w:val="28"/>
        </w:rPr>
        <w:t>д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ком защиты отчета по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8457A1">
        <w:rPr>
          <w:rFonts w:ascii="Times New Roman" w:eastAsia="TimesNewRoman" w:hAnsi="Times New Roman"/>
          <w:sz w:val="28"/>
          <w:szCs w:val="28"/>
        </w:rPr>
        <w:t>проектн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 xml:space="preserve">) практики 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и требованиями к оформлению отчета по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8457A1">
        <w:rPr>
          <w:rFonts w:ascii="Times New Roman" w:eastAsia="TimesNewRoman" w:hAnsi="Times New Roman"/>
          <w:sz w:val="28"/>
          <w:szCs w:val="28"/>
        </w:rPr>
        <w:t>проектн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 xml:space="preserve">) практике </w:t>
      </w:r>
      <w:r w:rsidRPr="00B5210B">
        <w:rPr>
          <w:rFonts w:ascii="Times New Roman" w:eastAsia="TimesNewRoman" w:hAnsi="Times New Roman"/>
          <w:sz w:val="28"/>
          <w:szCs w:val="28"/>
        </w:rPr>
        <w:t>(см. Метод</w:t>
      </w:r>
      <w:r w:rsidRPr="00B5210B">
        <w:rPr>
          <w:rFonts w:ascii="Times New Roman" w:eastAsia="TimesNewRoman" w:hAnsi="Times New Roman"/>
          <w:sz w:val="28"/>
          <w:szCs w:val="28"/>
        </w:rPr>
        <w:t>и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ческие указания для обучающихся по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8457A1">
        <w:rPr>
          <w:rFonts w:ascii="Times New Roman" w:eastAsia="TimesNewRoman" w:hAnsi="Times New Roman"/>
          <w:sz w:val="28"/>
          <w:szCs w:val="28"/>
        </w:rPr>
        <w:t>проектн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>) практике</w:t>
      </w:r>
      <w:r w:rsidRPr="00B5210B">
        <w:rPr>
          <w:rFonts w:ascii="Times New Roman" w:eastAsia="TimesNewRoman" w:hAnsi="Times New Roman"/>
          <w:sz w:val="28"/>
          <w:szCs w:val="28"/>
        </w:rPr>
        <w:t>.</w:t>
      </w:r>
    </w:p>
    <w:p w:rsidR="001068CB" w:rsidRPr="00B5210B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B5210B">
        <w:rPr>
          <w:rFonts w:eastAsia="TimesNewRoman"/>
          <w:sz w:val="28"/>
          <w:szCs w:val="28"/>
        </w:rPr>
        <w:t>2. Основной этап:</w:t>
      </w:r>
    </w:p>
    <w:p w:rsidR="001068CB" w:rsidRPr="003C726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распределение студентов по объектам практики и назначение рук</w:t>
      </w:r>
      <w:r w:rsidRPr="00B5210B">
        <w:rPr>
          <w:rFonts w:ascii="Times New Roman" w:eastAsia="TimesNewRoman" w:hAnsi="Times New Roman"/>
          <w:sz w:val="28"/>
          <w:szCs w:val="28"/>
        </w:rPr>
        <w:t>о</w:t>
      </w:r>
      <w:r w:rsidRPr="00B5210B">
        <w:rPr>
          <w:rFonts w:ascii="Times New Roman" w:eastAsia="TimesNewRoman" w:hAnsi="Times New Roman"/>
          <w:sz w:val="28"/>
          <w:szCs w:val="28"/>
        </w:rPr>
        <w:t>водителей практики. При направлении на практику на предприятие (в учрежд</w:t>
      </w:r>
      <w:r w:rsidRPr="00B5210B">
        <w:rPr>
          <w:rFonts w:ascii="Times New Roman" w:eastAsia="TimesNewRoman" w:hAnsi="Times New Roman"/>
          <w:sz w:val="28"/>
          <w:szCs w:val="28"/>
        </w:rPr>
        <w:t>е</w:t>
      </w:r>
      <w:r w:rsidRPr="00B5210B">
        <w:rPr>
          <w:rFonts w:ascii="Times New Roman" w:eastAsia="TimesNewRoman" w:hAnsi="Times New Roman"/>
          <w:sz w:val="28"/>
          <w:szCs w:val="28"/>
        </w:rPr>
        <w:t>ние, организацию) студент получает на руки 2 экземпляра индивидуального д</w:t>
      </w:r>
      <w:r w:rsidRPr="00B5210B">
        <w:rPr>
          <w:rFonts w:ascii="Times New Roman" w:eastAsia="TimesNewRoman" w:hAnsi="Times New Roman"/>
          <w:sz w:val="28"/>
          <w:szCs w:val="28"/>
        </w:rPr>
        <w:t>о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говора на проведение практики студентов установленной формы, в котором указан объект практики и сроки прохождения практики. </w:t>
      </w:r>
    </w:p>
    <w:p w:rsidR="001068CB" w:rsidRPr="003C726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непосредственную раб</w:t>
      </w:r>
      <w:r w:rsidR="00FF0870">
        <w:rPr>
          <w:rFonts w:ascii="Times New Roman" w:eastAsia="TimesNewRoman" w:hAnsi="Times New Roman"/>
          <w:sz w:val="28"/>
          <w:szCs w:val="28"/>
        </w:rPr>
        <w:t xml:space="preserve">оту студентов </w:t>
      </w:r>
      <w:r w:rsidRPr="00B5210B">
        <w:rPr>
          <w:rFonts w:ascii="Times New Roman" w:eastAsia="TimesNewRoman" w:hAnsi="Times New Roman"/>
          <w:sz w:val="28"/>
          <w:szCs w:val="28"/>
        </w:rPr>
        <w:t>в</w:t>
      </w:r>
      <w:r w:rsidR="00FF0870">
        <w:rPr>
          <w:rFonts w:ascii="Times New Roman" w:eastAsia="TimesNewRoman" w:hAnsi="Times New Roman"/>
          <w:sz w:val="28"/>
          <w:szCs w:val="28"/>
        </w:rPr>
        <w:t xml:space="preserve"> образовательной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 организ</w:t>
      </w:r>
      <w:r w:rsidRPr="00B5210B">
        <w:rPr>
          <w:rFonts w:ascii="Times New Roman" w:eastAsia="TimesNewRoman" w:hAnsi="Times New Roman"/>
          <w:sz w:val="28"/>
          <w:szCs w:val="28"/>
        </w:rPr>
        <w:t>а</w:t>
      </w:r>
      <w:r w:rsidR="00FF0870">
        <w:rPr>
          <w:rFonts w:ascii="Times New Roman" w:eastAsia="TimesNewRoman" w:hAnsi="Times New Roman"/>
          <w:sz w:val="28"/>
          <w:szCs w:val="28"/>
        </w:rPr>
        <w:t>ции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 над решением тех задач, которые были поставлены перед ним в ходе </w:t>
      </w:r>
      <w:r w:rsidR="00EF4568" w:rsidRPr="003C726B">
        <w:rPr>
          <w:rFonts w:ascii="Times New Roman" w:eastAsia="TimesNewRoman" w:hAnsi="Times New Roman"/>
          <w:sz w:val="28"/>
          <w:szCs w:val="28"/>
        </w:rPr>
        <w:t>пр</w:t>
      </w:r>
      <w:r w:rsidR="00EF4568" w:rsidRPr="003C726B">
        <w:rPr>
          <w:rFonts w:ascii="Times New Roman" w:eastAsia="TimesNewRoman" w:hAnsi="Times New Roman"/>
          <w:sz w:val="28"/>
          <w:szCs w:val="28"/>
        </w:rPr>
        <w:t>о</w:t>
      </w:r>
      <w:r w:rsidR="00EF4568" w:rsidRPr="003C726B">
        <w:rPr>
          <w:rFonts w:ascii="Times New Roman" w:eastAsia="TimesNewRoman" w:hAnsi="Times New Roman"/>
          <w:sz w:val="28"/>
          <w:szCs w:val="28"/>
        </w:rPr>
        <w:t>изводственной (</w:t>
      </w:r>
      <w:r w:rsidR="008457A1">
        <w:rPr>
          <w:rFonts w:ascii="Times New Roman" w:eastAsia="TimesNewRoman" w:hAnsi="Times New Roman"/>
          <w:sz w:val="28"/>
          <w:szCs w:val="28"/>
        </w:rPr>
        <w:t>проектн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EF4568" w:rsidRPr="003C726B">
        <w:rPr>
          <w:rFonts w:ascii="Times New Roman" w:eastAsia="TimesNewRoman" w:hAnsi="Times New Roman"/>
          <w:sz w:val="28"/>
          <w:szCs w:val="28"/>
        </w:rPr>
        <w:t>) практики</w:t>
      </w:r>
      <w:r w:rsidRPr="00B5210B">
        <w:rPr>
          <w:rFonts w:ascii="Times New Roman" w:eastAsia="TimesNewRoman" w:hAnsi="Times New Roman"/>
          <w:sz w:val="28"/>
          <w:szCs w:val="28"/>
        </w:rPr>
        <w:t>;</w:t>
      </w:r>
    </w:p>
    <w:p w:rsidR="00A80355" w:rsidRPr="003C726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 ведение дневника по практике.</w:t>
      </w:r>
    </w:p>
    <w:p w:rsidR="001068CB" w:rsidRPr="00B5210B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B5210B">
        <w:rPr>
          <w:rFonts w:eastAsia="TimesNewRoman"/>
          <w:i/>
          <w:sz w:val="28"/>
          <w:szCs w:val="28"/>
        </w:rPr>
        <w:t xml:space="preserve">Руководитель </w:t>
      </w:r>
      <w:r w:rsidR="00EF4568" w:rsidRPr="00B5210B">
        <w:rPr>
          <w:bCs/>
          <w:i/>
          <w:sz w:val="28"/>
          <w:szCs w:val="28"/>
        </w:rPr>
        <w:t>производственной (</w:t>
      </w:r>
      <w:r w:rsidR="008457A1">
        <w:rPr>
          <w:bCs/>
          <w:i/>
          <w:sz w:val="28"/>
          <w:szCs w:val="28"/>
        </w:rPr>
        <w:t>проектн</w:t>
      </w:r>
      <w:r w:rsidR="004B4ED1">
        <w:rPr>
          <w:bCs/>
          <w:i/>
          <w:sz w:val="28"/>
          <w:szCs w:val="28"/>
        </w:rPr>
        <w:t>ой</w:t>
      </w:r>
      <w:r w:rsidR="00EF4568" w:rsidRPr="00B5210B">
        <w:rPr>
          <w:bCs/>
          <w:i/>
          <w:sz w:val="28"/>
          <w:szCs w:val="28"/>
        </w:rPr>
        <w:t>) практики</w:t>
      </w:r>
      <w:r w:rsidRPr="00B5210B">
        <w:rPr>
          <w:rFonts w:eastAsia="TimesNewRoman"/>
          <w:i/>
          <w:sz w:val="28"/>
          <w:szCs w:val="28"/>
        </w:rPr>
        <w:t>:</w:t>
      </w:r>
    </w:p>
    <w:p w:rsidR="00DE4AF9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осуществляет организационное и методическое руководство пра</w:t>
      </w:r>
      <w:r w:rsidRPr="00B5210B">
        <w:rPr>
          <w:rFonts w:ascii="Times New Roman" w:eastAsia="TimesNewRoman" w:hAnsi="Times New Roman"/>
          <w:sz w:val="28"/>
          <w:szCs w:val="28"/>
        </w:rPr>
        <w:t>к</w:t>
      </w:r>
      <w:r w:rsidRPr="00B5210B">
        <w:rPr>
          <w:rFonts w:ascii="Times New Roman" w:eastAsia="TimesNewRoman" w:hAnsi="Times New Roman"/>
          <w:sz w:val="28"/>
          <w:szCs w:val="28"/>
        </w:rPr>
        <w:t>тикой студентов и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контроль ее проведения;</w:t>
      </w:r>
    </w:p>
    <w:p w:rsidR="00DE4AF9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обеспечивает выполнение подготовительной и текущей работы по организации,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проведению и подведению итогов практики;</w:t>
      </w:r>
    </w:p>
    <w:p w:rsidR="001068CB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готовит отчет об итогах практики и представляет его заведующему кафедрой.</w:t>
      </w:r>
    </w:p>
    <w:p w:rsidR="001068CB" w:rsidRPr="00B5210B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B5210B">
        <w:rPr>
          <w:rFonts w:eastAsia="TimesNewRoman"/>
          <w:i/>
          <w:sz w:val="28"/>
          <w:szCs w:val="28"/>
        </w:rPr>
        <w:t xml:space="preserve">Руководитель </w:t>
      </w:r>
      <w:r w:rsidR="00EF4568" w:rsidRPr="00B5210B">
        <w:rPr>
          <w:bCs/>
          <w:i/>
          <w:sz w:val="28"/>
          <w:szCs w:val="28"/>
        </w:rPr>
        <w:t>производственной (</w:t>
      </w:r>
      <w:r w:rsidR="008457A1">
        <w:rPr>
          <w:bCs/>
          <w:i/>
          <w:sz w:val="28"/>
          <w:szCs w:val="28"/>
        </w:rPr>
        <w:t>проектн</w:t>
      </w:r>
      <w:r w:rsidR="004B4ED1">
        <w:rPr>
          <w:bCs/>
          <w:i/>
          <w:sz w:val="28"/>
          <w:szCs w:val="28"/>
        </w:rPr>
        <w:t>ой</w:t>
      </w:r>
      <w:r w:rsidR="00EF4568" w:rsidRPr="00B5210B">
        <w:rPr>
          <w:bCs/>
          <w:i/>
          <w:sz w:val="28"/>
          <w:szCs w:val="28"/>
        </w:rPr>
        <w:t>) практики</w:t>
      </w:r>
      <w:r w:rsidR="00EF4568" w:rsidRPr="00B5210B">
        <w:rPr>
          <w:rFonts w:eastAsia="TimesNewRoman"/>
          <w:i/>
          <w:sz w:val="28"/>
          <w:szCs w:val="28"/>
        </w:rPr>
        <w:t xml:space="preserve"> </w:t>
      </w:r>
      <w:r w:rsidRPr="00B5210B">
        <w:rPr>
          <w:rFonts w:eastAsia="TimesNewRoman"/>
          <w:i/>
          <w:sz w:val="28"/>
          <w:szCs w:val="28"/>
        </w:rPr>
        <w:t>обязан: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провести консультации со студентами перед практикой;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выдать в соответствии с программой </w:t>
      </w:r>
      <w:r w:rsidR="00EF4568" w:rsidRPr="003C726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8457A1">
        <w:rPr>
          <w:rFonts w:ascii="Times New Roman" w:eastAsia="TimesNewRoman" w:hAnsi="Times New Roman"/>
          <w:sz w:val="28"/>
          <w:szCs w:val="28"/>
        </w:rPr>
        <w:t>проектн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EF4568" w:rsidRPr="003C726B">
        <w:rPr>
          <w:rFonts w:ascii="Times New Roman" w:eastAsia="TimesNewRoman" w:hAnsi="Times New Roman"/>
          <w:sz w:val="28"/>
          <w:szCs w:val="28"/>
        </w:rPr>
        <w:t>) практики</w:t>
      </w:r>
      <w:r w:rsidR="00EF4568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студенту задание на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практику и календарный план;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поставить перед студентом ряд проблемных вопросов, которые требуе</w:t>
      </w:r>
      <w:r w:rsidRPr="00B5210B">
        <w:rPr>
          <w:rFonts w:ascii="Times New Roman" w:eastAsia="TimesNewRoman" w:hAnsi="Times New Roman"/>
          <w:sz w:val="28"/>
          <w:szCs w:val="28"/>
        </w:rPr>
        <w:t>т</w:t>
      </w:r>
      <w:r w:rsidRPr="00B5210B">
        <w:rPr>
          <w:rFonts w:ascii="Times New Roman" w:eastAsia="TimesNewRoman" w:hAnsi="Times New Roman"/>
          <w:sz w:val="28"/>
          <w:szCs w:val="28"/>
        </w:rPr>
        <w:t>ся решить в период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прохождения практики;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оказывать научно-методическую помощь студенту, рекомендовать о</w:t>
      </w:r>
      <w:r w:rsidRPr="00B5210B">
        <w:rPr>
          <w:rFonts w:ascii="Times New Roman" w:eastAsia="TimesNewRoman" w:hAnsi="Times New Roman"/>
          <w:sz w:val="28"/>
          <w:szCs w:val="28"/>
        </w:rPr>
        <w:t>с</w:t>
      </w:r>
      <w:r w:rsidRPr="00B5210B">
        <w:rPr>
          <w:rFonts w:ascii="Times New Roman" w:eastAsia="TimesNewRoman" w:hAnsi="Times New Roman"/>
          <w:sz w:val="28"/>
          <w:szCs w:val="28"/>
        </w:rPr>
        <w:t>новную и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дополнительную литературу;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помогать в подборе и систематизации материала для отчета по практике;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проследить своевременность представления отчета и дневника по пра</w:t>
      </w:r>
      <w:r w:rsidRPr="00B5210B">
        <w:rPr>
          <w:rFonts w:ascii="Times New Roman" w:eastAsia="TimesNewRoman" w:hAnsi="Times New Roman"/>
          <w:sz w:val="28"/>
          <w:szCs w:val="28"/>
        </w:rPr>
        <w:t>к</w:t>
      </w:r>
      <w:r w:rsidRPr="00B5210B">
        <w:rPr>
          <w:rFonts w:ascii="Times New Roman" w:eastAsia="TimesNewRoman" w:hAnsi="Times New Roman"/>
          <w:sz w:val="28"/>
          <w:szCs w:val="28"/>
        </w:rPr>
        <w:t>тике студентом;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обратить внимание на соответствие задания руководителя и содержания представленного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отчета;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проверять качество работы студента и контролировать выполнение им задания и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календарного плана;</w:t>
      </w:r>
    </w:p>
    <w:p w:rsidR="001068CB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 по окончании практики оценить работу студента, написать отзыв в дневнике, завизировать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составленный студентом отчет, осуществить прием з</w:t>
      </w:r>
      <w:r w:rsidRPr="00B5210B">
        <w:rPr>
          <w:rFonts w:ascii="Times New Roman" w:eastAsia="TimesNewRoman" w:hAnsi="Times New Roman"/>
          <w:sz w:val="28"/>
          <w:szCs w:val="28"/>
        </w:rPr>
        <w:t>а</w:t>
      </w:r>
      <w:r w:rsidRPr="00B5210B">
        <w:rPr>
          <w:rFonts w:ascii="Times New Roman" w:eastAsia="TimesNewRoman" w:hAnsi="Times New Roman"/>
          <w:sz w:val="28"/>
          <w:szCs w:val="28"/>
        </w:rPr>
        <w:t>чета.</w:t>
      </w:r>
    </w:p>
    <w:p w:rsidR="001068CB" w:rsidRPr="00EF4568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B5210B">
        <w:rPr>
          <w:rFonts w:eastAsia="TimesNewRoman"/>
          <w:sz w:val="28"/>
          <w:szCs w:val="28"/>
        </w:rPr>
        <w:t>Непосредственное руководство практикой студентов в организации</w:t>
      </w:r>
      <w:r w:rsidRPr="00EF4568">
        <w:rPr>
          <w:rFonts w:eastAsia="TimesNewRoman"/>
          <w:sz w:val="28"/>
          <w:szCs w:val="28"/>
        </w:rPr>
        <w:t xml:space="preserve"> возлагается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руководителем организации на одного из ответственных и высококвалифицированных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специалистов. Руководитель практики от организации осуществляет повседневное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руководство, систематический контроль работы студента и соблюдения им правил внутреннего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распорядка организации, обеспечивает знакомство студента с организацией и ее системой</w:t>
      </w:r>
    </w:p>
    <w:p w:rsidR="001068CB" w:rsidRPr="00EF4568" w:rsidRDefault="001068CB" w:rsidP="007856DD">
      <w:pPr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управления, помогает студентам в сборе материалов для исследовательской работы, регулярно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(каждый рабочий день) просматривает дневник, делает замечания, дает дополнительные задания.</w:t>
      </w:r>
    </w:p>
    <w:p w:rsidR="00F424D0" w:rsidRPr="00EF4568" w:rsidRDefault="001068CB" w:rsidP="00FF0870">
      <w:pPr>
        <w:ind w:firstLine="709"/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По окончании практики подписывает дневник и составляет отзыв о прохождении студентом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="00EF4568" w:rsidRPr="00EF4568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EF4568" w:rsidRPr="00EF4568">
        <w:rPr>
          <w:bCs/>
          <w:sz w:val="28"/>
          <w:szCs w:val="28"/>
        </w:rPr>
        <w:t>) практики</w:t>
      </w:r>
      <w:r w:rsidRPr="00EF4568">
        <w:rPr>
          <w:rFonts w:eastAsia="TimesNewRoman"/>
          <w:sz w:val="28"/>
          <w:szCs w:val="28"/>
        </w:rPr>
        <w:t>, в которой указывает активность его работы, деловые качест</w:t>
      </w:r>
      <w:r w:rsidR="00FF0870">
        <w:rPr>
          <w:rFonts w:eastAsia="TimesNewRoman"/>
          <w:sz w:val="28"/>
          <w:szCs w:val="28"/>
        </w:rPr>
        <w:t xml:space="preserve">ва и степень </w:t>
      </w:r>
      <w:r w:rsidRPr="00EF4568">
        <w:rPr>
          <w:rFonts w:eastAsia="TimesNewRoman"/>
          <w:sz w:val="28"/>
          <w:szCs w:val="28"/>
        </w:rPr>
        <w:t>дисциплинированности.</w:t>
      </w:r>
    </w:p>
    <w:p w:rsidR="001068CB" w:rsidRPr="00EF4568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EF4568">
        <w:rPr>
          <w:rFonts w:eastAsia="TimesNewRoman"/>
          <w:i/>
          <w:sz w:val="28"/>
          <w:szCs w:val="28"/>
        </w:rPr>
        <w:t xml:space="preserve">Контроль </w:t>
      </w:r>
      <w:r w:rsidR="00EF4568" w:rsidRPr="00EF4568">
        <w:rPr>
          <w:bCs/>
          <w:i/>
          <w:sz w:val="28"/>
          <w:szCs w:val="28"/>
        </w:rPr>
        <w:t>производственной (</w:t>
      </w:r>
      <w:r w:rsidR="008457A1">
        <w:rPr>
          <w:bCs/>
          <w:i/>
          <w:sz w:val="28"/>
          <w:szCs w:val="28"/>
        </w:rPr>
        <w:t>проектн</w:t>
      </w:r>
      <w:r w:rsidR="004B4ED1">
        <w:rPr>
          <w:bCs/>
          <w:i/>
          <w:sz w:val="28"/>
          <w:szCs w:val="28"/>
        </w:rPr>
        <w:t>ой</w:t>
      </w:r>
      <w:r w:rsidR="00EF4568" w:rsidRPr="00EF4568">
        <w:rPr>
          <w:bCs/>
          <w:i/>
          <w:sz w:val="28"/>
          <w:szCs w:val="28"/>
        </w:rPr>
        <w:t>) практики</w:t>
      </w:r>
      <w:r w:rsidR="00EF4568" w:rsidRPr="00EF4568">
        <w:rPr>
          <w:rFonts w:eastAsia="TimesNewRoman"/>
          <w:i/>
          <w:sz w:val="28"/>
          <w:szCs w:val="28"/>
        </w:rPr>
        <w:t xml:space="preserve"> </w:t>
      </w:r>
      <w:r w:rsidRPr="00EF4568">
        <w:rPr>
          <w:rFonts w:eastAsia="TimesNewRoman"/>
          <w:i/>
          <w:sz w:val="28"/>
          <w:szCs w:val="28"/>
        </w:rPr>
        <w:t>осуществляют: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руководители практикой от организации (повседневный контроль раб</w:t>
      </w:r>
      <w:r w:rsidRPr="00EF4568">
        <w:rPr>
          <w:rFonts w:ascii="Times New Roman" w:eastAsia="TimesNewRoman" w:hAnsi="Times New Roman"/>
          <w:sz w:val="28"/>
          <w:szCs w:val="28"/>
        </w:rPr>
        <w:t>о</w:t>
      </w:r>
      <w:r w:rsidRPr="00EF4568">
        <w:rPr>
          <w:rFonts w:ascii="Times New Roman" w:eastAsia="TimesNewRoman" w:hAnsi="Times New Roman"/>
          <w:sz w:val="28"/>
          <w:szCs w:val="28"/>
        </w:rPr>
        <w:t>ты студентов);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 xml:space="preserve">руководитель практикой от </w:t>
      </w:r>
      <w:r w:rsidR="00FF0870">
        <w:rPr>
          <w:rFonts w:ascii="Times New Roman" w:eastAsia="TimesNewRoman" w:hAnsi="Times New Roman"/>
          <w:sz w:val="28"/>
          <w:szCs w:val="28"/>
        </w:rPr>
        <w:t>выпускающей кафедры</w:t>
      </w:r>
      <w:r w:rsidRPr="00EF4568">
        <w:rPr>
          <w:rFonts w:ascii="Times New Roman" w:eastAsia="TimesNewRoman" w:hAnsi="Times New Roman"/>
          <w:sz w:val="28"/>
          <w:szCs w:val="28"/>
        </w:rPr>
        <w:t>;</w:t>
      </w:r>
    </w:p>
    <w:p w:rsidR="001068CB" w:rsidRPr="00EF4568" w:rsidRDefault="00FF0870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заведующий выпускающей кафедрой</w:t>
      </w:r>
      <w:r w:rsidR="001068CB" w:rsidRPr="00EF4568">
        <w:rPr>
          <w:rFonts w:ascii="Times New Roman" w:eastAsia="TimesNewRoman" w:hAnsi="Times New Roman"/>
          <w:sz w:val="28"/>
          <w:szCs w:val="28"/>
        </w:rPr>
        <w:t xml:space="preserve"> (итоговый контроль при защите отчета по практике).</w:t>
      </w:r>
    </w:p>
    <w:p w:rsidR="00DE4AF9" w:rsidRPr="00EF4568" w:rsidRDefault="00EF4568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EF4568">
        <w:rPr>
          <w:bCs/>
          <w:sz w:val="28"/>
          <w:szCs w:val="28"/>
        </w:rPr>
        <w:t>Производственная (</w:t>
      </w:r>
      <w:r w:rsidR="008457A1">
        <w:rPr>
          <w:bCs/>
          <w:sz w:val="28"/>
          <w:szCs w:val="28"/>
        </w:rPr>
        <w:t>проектн</w:t>
      </w:r>
      <w:r w:rsidR="00FF0870">
        <w:rPr>
          <w:bCs/>
          <w:sz w:val="28"/>
          <w:szCs w:val="28"/>
        </w:rPr>
        <w:t>ая</w:t>
      </w:r>
      <w:r w:rsidRPr="00EF4568">
        <w:rPr>
          <w:bCs/>
          <w:sz w:val="28"/>
          <w:szCs w:val="28"/>
        </w:rPr>
        <w:t>) практика</w:t>
      </w:r>
      <w:r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проводится в соответствии с договором, который заключается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 xml:space="preserve">между филиалом </w:t>
      </w:r>
      <w:r w:rsidR="00D64069" w:rsidRPr="00EF4568">
        <w:rPr>
          <w:rFonts w:eastAsia="TimesNewRoman"/>
          <w:sz w:val="28"/>
          <w:szCs w:val="28"/>
        </w:rPr>
        <w:t xml:space="preserve">ФГОУ ВО НГПУ им. К. Минина и базой </w:t>
      </w:r>
      <w:r w:rsidR="001C1624" w:rsidRPr="00E458CB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1C1624" w:rsidRPr="00E458CB">
        <w:rPr>
          <w:bCs/>
          <w:sz w:val="28"/>
          <w:szCs w:val="28"/>
        </w:rPr>
        <w:t>)</w:t>
      </w:r>
      <w:r w:rsidR="001C1624">
        <w:rPr>
          <w:bCs/>
          <w:sz w:val="28"/>
          <w:szCs w:val="28"/>
        </w:rPr>
        <w:t xml:space="preserve"> </w:t>
      </w:r>
      <w:r w:rsidR="00D64069" w:rsidRPr="00EF4568">
        <w:rPr>
          <w:rFonts w:eastAsia="TimesNewRoman"/>
          <w:sz w:val="28"/>
          <w:szCs w:val="28"/>
        </w:rPr>
        <w:t xml:space="preserve">практики </w:t>
      </w:r>
    </w:p>
    <w:p w:rsidR="001068CB" w:rsidRPr="00EF4568" w:rsidRDefault="00E12A65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Магистрант </w:t>
      </w:r>
      <w:r w:rsidR="001068CB" w:rsidRPr="00EF4568">
        <w:rPr>
          <w:rFonts w:eastAsia="TimesNewRoman"/>
          <w:sz w:val="28"/>
          <w:szCs w:val="28"/>
        </w:rPr>
        <w:t>при прохождении практики получает от руководителя указания, рекомендации и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разъяснения по всем вопросам, связанным с организацией и прохождением практики</w:t>
      </w:r>
      <w:r w:rsidR="00DE4AF9" w:rsidRPr="00EF4568">
        <w:rPr>
          <w:rFonts w:eastAsia="TimesNewRoman"/>
          <w:sz w:val="28"/>
          <w:szCs w:val="28"/>
        </w:rPr>
        <w:t xml:space="preserve">, </w:t>
      </w:r>
      <w:r w:rsidR="001068CB" w:rsidRPr="00EF4568">
        <w:rPr>
          <w:rFonts w:eastAsia="TimesNewRoman"/>
          <w:sz w:val="28"/>
          <w:szCs w:val="28"/>
        </w:rPr>
        <w:t>отчитывается о выполняемой работе в соответствии с индивидуальным (групповым) заданием и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графиком проведения практики.</w:t>
      </w:r>
    </w:p>
    <w:p w:rsidR="001068CB" w:rsidRPr="00EF4568" w:rsidRDefault="00E12A65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Магистрант </w:t>
      </w:r>
      <w:r w:rsidR="001068CB" w:rsidRPr="00EF4568">
        <w:rPr>
          <w:rFonts w:eastAsia="TimesNewRoman"/>
          <w:sz w:val="28"/>
          <w:szCs w:val="28"/>
        </w:rPr>
        <w:t xml:space="preserve">при прохождении </w:t>
      </w:r>
      <w:r w:rsidR="00EF4568" w:rsidRPr="00EF4568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EF4568" w:rsidRPr="00EF4568">
        <w:rPr>
          <w:bCs/>
          <w:sz w:val="28"/>
          <w:szCs w:val="28"/>
        </w:rPr>
        <w:t>) практики</w:t>
      </w:r>
      <w:r w:rsidR="00EF4568"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обязан: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полностью выполнять задания, предусмотренные программой практики;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максимально эффективно использовать отведенное для практики время;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 xml:space="preserve"> обеспечить качественное выполнение всех заданий, предусмотренных программой;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соблюдать правила охраны труда и техники безопасности;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систематически вести дневник практики</w:t>
      </w:r>
      <w:r w:rsidR="00DE4AF9" w:rsidRPr="00EF4568">
        <w:rPr>
          <w:rFonts w:ascii="Times New Roman" w:eastAsia="TimesNewRoman" w:hAnsi="Times New Roman"/>
          <w:sz w:val="28"/>
          <w:szCs w:val="28"/>
        </w:rPr>
        <w:t>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осуществлять сбор и анализ фактических (текстовых, цифровых, та</w:t>
      </w:r>
      <w:r w:rsidRPr="00EF4568">
        <w:rPr>
          <w:rFonts w:ascii="Times New Roman" w:eastAsia="TimesNewRoman" w:hAnsi="Times New Roman"/>
          <w:sz w:val="28"/>
          <w:szCs w:val="28"/>
        </w:rPr>
        <w:t>б</w:t>
      </w:r>
      <w:r w:rsidRPr="00EF4568">
        <w:rPr>
          <w:rFonts w:ascii="Times New Roman" w:eastAsia="TimesNewRoman" w:hAnsi="Times New Roman"/>
          <w:sz w:val="28"/>
          <w:szCs w:val="28"/>
        </w:rPr>
        <w:t>личных, графических и</w:t>
      </w:r>
      <w:r w:rsidR="00DE4AF9" w:rsidRPr="00EF4568">
        <w:rPr>
          <w:rFonts w:ascii="Times New Roman" w:eastAsia="TimesNewRoman" w:hAnsi="Times New Roman"/>
          <w:sz w:val="28"/>
          <w:szCs w:val="28"/>
        </w:rPr>
        <w:t xml:space="preserve"> </w:t>
      </w:r>
      <w:r w:rsidRPr="00EF4568">
        <w:rPr>
          <w:rFonts w:ascii="Times New Roman" w:eastAsia="TimesNewRoman" w:hAnsi="Times New Roman"/>
          <w:sz w:val="28"/>
          <w:szCs w:val="28"/>
        </w:rPr>
        <w:t>др.) материалов, необходимых для подготовки отчета по практике;</w:t>
      </w:r>
    </w:p>
    <w:p w:rsidR="001068CB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 xml:space="preserve"> представить руководителю практики письменный отчет о выполнении всех заданий и</w:t>
      </w:r>
      <w:r w:rsidR="00DE4AF9" w:rsidRPr="00EF4568">
        <w:rPr>
          <w:rFonts w:ascii="Times New Roman" w:eastAsia="TimesNewRoman" w:hAnsi="Times New Roman"/>
          <w:sz w:val="28"/>
          <w:szCs w:val="28"/>
        </w:rPr>
        <w:t xml:space="preserve"> </w:t>
      </w:r>
      <w:r w:rsidRPr="00EF4568">
        <w:rPr>
          <w:rFonts w:ascii="Times New Roman" w:eastAsia="TimesNewRoman" w:hAnsi="Times New Roman"/>
          <w:sz w:val="28"/>
          <w:szCs w:val="28"/>
        </w:rPr>
        <w:t>защитить его (в форме дифференцированного зачета).</w:t>
      </w:r>
    </w:p>
    <w:p w:rsidR="001068CB" w:rsidRPr="00EF4568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Основным документом студента во время прохождения практики является дневник, по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которому студент отчитывается о своей текущей работе.</w:t>
      </w:r>
    </w:p>
    <w:p w:rsidR="001068CB" w:rsidRPr="00EF4568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Конкретное содержание практики планируется руководителем, согласовывается с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руководителем программы подготовки магистров и отражается в индивидуальном (групповом</w:t>
      </w:r>
      <w:r w:rsidR="00DE4AF9" w:rsidRPr="00EF4568">
        <w:rPr>
          <w:rFonts w:eastAsia="TimesNewRoman"/>
          <w:sz w:val="28"/>
          <w:szCs w:val="28"/>
        </w:rPr>
        <w:t xml:space="preserve">) </w:t>
      </w:r>
      <w:r w:rsidRPr="00EF4568">
        <w:rPr>
          <w:rFonts w:eastAsia="TimesNewRoman"/>
          <w:sz w:val="28"/>
          <w:szCs w:val="28"/>
        </w:rPr>
        <w:t xml:space="preserve">задании на </w:t>
      </w:r>
      <w:r w:rsidR="001C1624" w:rsidRPr="00E458CB">
        <w:rPr>
          <w:bCs/>
          <w:sz w:val="28"/>
          <w:szCs w:val="28"/>
        </w:rPr>
        <w:t>производственн</w:t>
      </w:r>
      <w:r w:rsidR="001C1624">
        <w:rPr>
          <w:bCs/>
          <w:sz w:val="28"/>
          <w:szCs w:val="28"/>
        </w:rPr>
        <w:t>ую</w:t>
      </w:r>
      <w:r w:rsidR="001C1624" w:rsidRPr="00E458CB">
        <w:rPr>
          <w:bCs/>
          <w:sz w:val="28"/>
          <w:szCs w:val="28"/>
        </w:rPr>
        <w:t xml:space="preserve"> (</w:t>
      </w:r>
      <w:r w:rsidR="008457A1">
        <w:rPr>
          <w:bCs/>
          <w:sz w:val="28"/>
          <w:szCs w:val="28"/>
        </w:rPr>
        <w:t>проектн</w:t>
      </w:r>
      <w:r w:rsidR="00FF0870">
        <w:rPr>
          <w:bCs/>
          <w:sz w:val="28"/>
          <w:szCs w:val="28"/>
        </w:rPr>
        <w:t>ую</w:t>
      </w:r>
      <w:r w:rsidR="001C1624" w:rsidRPr="00E458CB">
        <w:rPr>
          <w:bCs/>
          <w:sz w:val="28"/>
          <w:szCs w:val="28"/>
        </w:rPr>
        <w:t>)</w:t>
      </w:r>
      <w:r w:rsidR="001C1624">
        <w:rPr>
          <w:bCs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практику, в котором фиксируются все виды деятельности студен</w:t>
      </w:r>
      <w:r w:rsidR="00FF0870">
        <w:rPr>
          <w:rFonts w:eastAsia="TimesNewRoman"/>
          <w:sz w:val="28"/>
          <w:szCs w:val="28"/>
        </w:rPr>
        <w:t>т</w:t>
      </w:r>
      <w:r w:rsidRPr="00EF4568">
        <w:rPr>
          <w:rFonts w:eastAsia="TimesNewRoman"/>
          <w:sz w:val="28"/>
          <w:szCs w:val="28"/>
        </w:rPr>
        <w:t>а в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течение практики.</w:t>
      </w:r>
    </w:p>
    <w:p w:rsidR="00DE4AF9" w:rsidRPr="00F424D0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F424D0">
        <w:rPr>
          <w:rFonts w:eastAsia="TimesNewRoman"/>
          <w:sz w:val="28"/>
          <w:szCs w:val="28"/>
        </w:rPr>
        <w:t>3. Заключительный этап</w:t>
      </w:r>
      <w:r w:rsidR="00DE4AF9" w:rsidRPr="00F424D0">
        <w:rPr>
          <w:rFonts w:eastAsia="TimesNewRoman"/>
          <w:sz w:val="28"/>
          <w:szCs w:val="28"/>
        </w:rPr>
        <w:t>.</w:t>
      </w:r>
    </w:p>
    <w:p w:rsidR="001068CB" w:rsidRPr="00493633" w:rsidRDefault="00DE4AF9" w:rsidP="007856DD">
      <w:pPr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С</w:t>
      </w:r>
      <w:r w:rsidR="001068CB" w:rsidRPr="00EF4568">
        <w:rPr>
          <w:rFonts w:eastAsia="TimesNewRoman"/>
          <w:sz w:val="28"/>
          <w:szCs w:val="28"/>
        </w:rPr>
        <w:t>истематизация и анализ выполненных заданий при</w:t>
      </w:r>
      <w:r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прохождении практики на кафедре. Окончательная доработка и защита студентом отчета по</w:t>
      </w:r>
      <w:r w:rsidRPr="00EF4568">
        <w:rPr>
          <w:rFonts w:eastAsia="TimesNewRoman"/>
          <w:sz w:val="28"/>
          <w:szCs w:val="28"/>
        </w:rPr>
        <w:t xml:space="preserve"> </w:t>
      </w:r>
      <w:r w:rsidR="00245435">
        <w:rPr>
          <w:rFonts w:eastAsia="TimesNewRoman"/>
          <w:sz w:val="28"/>
          <w:szCs w:val="28"/>
        </w:rPr>
        <w:t>производственной</w:t>
      </w:r>
      <w:r w:rsidR="00922B69">
        <w:rPr>
          <w:rFonts w:eastAsia="TimesNewRoman"/>
          <w:sz w:val="28"/>
          <w:szCs w:val="28"/>
        </w:rPr>
        <w:t xml:space="preserve"> (</w:t>
      </w:r>
      <w:r w:rsidR="008457A1">
        <w:rPr>
          <w:rFonts w:eastAsia="TimesNewRoman"/>
          <w:sz w:val="28"/>
          <w:szCs w:val="28"/>
        </w:rPr>
        <w:t>проектн</w:t>
      </w:r>
      <w:r w:rsidR="004B4ED1">
        <w:rPr>
          <w:rFonts w:eastAsia="TimesNewRoman"/>
          <w:sz w:val="28"/>
          <w:szCs w:val="28"/>
        </w:rPr>
        <w:t>ой</w:t>
      </w:r>
      <w:r w:rsidR="00B70FA7">
        <w:rPr>
          <w:rFonts w:eastAsia="TimesNewRoman"/>
          <w:sz w:val="28"/>
          <w:szCs w:val="28"/>
        </w:rPr>
        <w:t>)</w:t>
      </w:r>
      <w:r w:rsidR="001068CB" w:rsidRPr="00EF4568">
        <w:rPr>
          <w:rFonts w:eastAsia="TimesNewRoman"/>
          <w:sz w:val="28"/>
          <w:szCs w:val="28"/>
        </w:rPr>
        <w:t xml:space="preserve"> практике.</w:t>
      </w:r>
    </w:p>
    <w:p w:rsidR="001068CB" w:rsidRPr="00493633" w:rsidRDefault="001068CB" w:rsidP="007856DD">
      <w:pPr>
        <w:tabs>
          <w:tab w:val="left" w:pos="993"/>
          <w:tab w:val="right" w:leader="underscore" w:pos="9639"/>
        </w:tabs>
        <w:jc w:val="both"/>
        <w:rPr>
          <w:rFonts w:eastAsia="TimesNewRoman"/>
          <w:sz w:val="28"/>
          <w:szCs w:val="28"/>
          <w:lang w:eastAsia="en-US"/>
        </w:rPr>
      </w:pPr>
    </w:p>
    <w:p w:rsidR="006828CE" w:rsidRPr="00493633" w:rsidRDefault="00FA426C" w:rsidP="007856DD">
      <w:pPr>
        <w:tabs>
          <w:tab w:val="left" w:pos="993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8. </w:t>
      </w:r>
      <w:r w:rsidR="009264EF" w:rsidRPr="00493633">
        <w:rPr>
          <w:b/>
          <w:bCs/>
          <w:sz w:val="28"/>
          <w:szCs w:val="28"/>
        </w:rPr>
        <w:t xml:space="preserve">Методы и </w:t>
      </w:r>
      <w:r w:rsidRPr="00493633">
        <w:rPr>
          <w:b/>
          <w:bCs/>
          <w:sz w:val="28"/>
          <w:szCs w:val="28"/>
        </w:rPr>
        <w:t xml:space="preserve">технологии, используемые на </w:t>
      </w:r>
      <w:r w:rsidR="00E458CB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9B0A5B">
        <w:rPr>
          <w:b/>
          <w:bCs/>
          <w:sz w:val="28"/>
          <w:szCs w:val="28"/>
        </w:rPr>
        <w:t>) практике</w:t>
      </w:r>
    </w:p>
    <w:p w:rsidR="006828CE" w:rsidRPr="00493633" w:rsidRDefault="006828CE" w:rsidP="007856DD">
      <w:pPr>
        <w:pStyle w:val="a8"/>
        <w:spacing w:before="0" w:beforeAutospacing="0" w:after="0" w:afterAutospacing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Магистрант при выполнении различных видов работ </w:t>
      </w:r>
      <w:r w:rsidR="009264EF" w:rsidRPr="00493633">
        <w:rPr>
          <w:rFonts w:eastAsia="Calibri"/>
          <w:iCs/>
          <w:sz w:val="28"/>
          <w:szCs w:val="28"/>
          <w:lang w:eastAsia="en-US"/>
        </w:rPr>
        <w:t>в период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="00E458CB" w:rsidRPr="00E458CB">
        <w:rPr>
          <w:bCs/>
          <w:sz w:val="28"/>
          <w:szCs w:val="28"/>
        </w:rPr>
        <w:t>произво</w:t>
      </w:r>
      <w:r w:rsidR="00E458CB" w:rsidRPr="00E458CB">
        <w:rPr>
          <w:bCs/>
          <w:sz w:val="28"/>
          <w:szCs w:val="28"/>
        </w:rPr>
        <w:t>д</w:t>
      </w:r>
      <w:r w:rsidR="00E458CB" w:rsidRPr="00E458CB">
        <w:rPr>
          <w:bCs/>
          <w:sz w:val="28"/>
          <w:szCs w:val="28"/>
        </w:rPr>
        <w:t>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E458CB" w:rsidRPr="00E458CB">
        <w:rPr>
          <w:bCs/>
          <w:sz w:val="28"/>
          <w:szCs w:val="28"/>
        </w:rPr>
        <w:t>) практики</w:t>
      </w:r>
      <w:r w:rsidRPr="00E458CB">
        <w:rPr>
          <w:rFonts w:eastAsia="Calibri"/>
          <w:iCs/>
          <w:sz w:val="28"/>
          <w:szCs w:val="28"/>
          <w:lang w:eastAsia="en-US"/>
        </w:rPr>
        <w:t xml:space="preserve"> </w:t>
      </w:r>
      <w:r w:rsidR="00FB79CA">
        <w:rPr>
          <w:rFonts w:eastAsia="Calibri"/>
          <w:iCs/>
          <w:sz w:val="28"/>
          <w:szCs w:val="28"/>
          <w:lang w:eastAsia="en-US"/>
        </w:rPr>
        <w:t xml:space="preserve">может использовать </w:t>
      </w:r>
      <w:r w:rsidRPr="00493633">
        <w:rPr>
          <w:rFonts w:eastAsia="Calibri"/>
          <w:iCs/>
          <w:sz w:val="28"/>
          <w:szCs w:val="28"/>
          <w:lang w:eastAsia="en-US"/>
        </w:rPr>
        <w:t>одну из следующих техн</w:t>
      </w:r>
      <w:r w:rsidRPr="00493633">
        <w:rPr>
          <w:rFonts w:eastAsia="Calibri"/>
          <w:iCs/>
          <w:sz w:val="28"/>
          <w:szCs w:val="28"/>
          <w:lang w:eastAsia="en-US"/>
        </w:rPr>
        <w:t>о</w:t>
      </w:r>
      <w:r w:rsidRPr="00493633">
        <w:rPr>
          <w:rFonts w:eastAsia="Calibri"/>
          <w:iCs/>
          <w:sz w:val="28"/>
          <w:szCs w:val="28"/>
          <w:lang w:eastAsia="en-US"/>
        </w:rPr>
        <w:t>логий: модульную, интегральную, развивающего обучения, информационную.</w:t>
      </w:r>
    </w:p>
    <w:p w:rsidR="009264EF" w:rsidRPr="00493633" w:rsidRDefault="006828CE" w:rsidP="007856DD">
      <w:pPr>
        <w:autoSpaceDE w:val="0"/>
        <w:autoSpaceDN w:val="0"/>
        <w:adjustRightInd w:val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Во время прохождения </w:t>
      </w:r>
      <w:r w:rsidR="00E458CB" w:rsidRPr="00E458CB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E458CB" w:rsidRPr="00E458CB">
        <w:rPr>
          <w:bCs/>
          <w:sz w:val="28"/>
          <w:szCs w:val="28"/>
        </w:rPr>
        <w:t>) практики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проводятся разработка и </w:t>
      </w:r>
      <w:r w:rsidR="00D43C69" w:rsidRPr="00493633">
        <w:rPr>
          <w:rFonts w:eastAsia="Calibri"/>
          <w:iCs/>
          <w:sz w:val="28"/>
          <w:szCs w:val="28"/>
          <w:lang w:eastAsia="en-US"/>
        </w:rPr>
        <w:t>апробация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методик: проведения психолого-дидактических экспериментов, диагностики </w:t>
      </w:r>
      <w:r w:rsidR="00FF0870">
        <w:rPr>
          <w:rFonts w:eastAsia="Calibri"/>
          <w:iCs/>
          <w:sz w:val="28"/>
          <w:szCs w:val="28"/>
          <w:lang w:eastAsia="en-US"/>
        </w:rPr>
        <w:t>образовательных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достижений учащихся с обработкой и интерпретацией данных, с использованием вычислительной техники и программного обеспечения, составляются рекомендации и предложения по совершенствованию образовательного процесса.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Основными образовательными технологиями, используемыми на </w:t>
      </w:r>
      <w:r w:rsidR="006137A4" w:rsidRPr="00E458CB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6137A4" w:rsidRPr="00E458CB">
        <w:rPr>
          <w:bCs/>
          <w:sz w:val="28"/>
          <w:szCs w:val="28"/>
        </w:rPr>
        <w:t>)</w:t>
      </w:r>
      <w:r w:rsidR="006137A4">
        <w:rPr>
          <w:bCs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практике, являются: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проведение ознакомительных лекций;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ознакомительные беседы с преподавателями кафедры – базы практики;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проведение защиты отчета о практике.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Основными возможными </w:t>
      </w:r>
      <w:r w:rsidR="008457A1">
        <w:rPr>
          <w:color w:val="000000"/>
          <w:sz w:val="28"/>
          <w:szCs w:val="28"/>
        </w:rPr>
        <w:t>проектны</w:t>
      </w:r>
      <w:r w:rsidRPr="00493633">
        <w:rPr>
          <w:color w:val="000000"/>
          <w:sz w:val="28"/>
          <w:szCs w:val="28"/>
        </w:rPr>
        <w:t xml:space="preserve">ми технологиями, используемыми на </w:t>
      </w:r>
      <w:r w:rsidR="00441DC4" w:rsidRPr="00E458CB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441DC4" w:rsidRPr="00E458CB">
        <w:rPr>
          <w:bCs/>
          <w:sz w:val="28"/>
          <w:szCs w:val="28"/>
        </w:rPr>
        <w:t>)</w:t>
      </w:r>
      <w:r w:rsidR="00441DC4">
        <w:rPr>
          <w:bCs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практике, являются: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подбор научной и учебно-методической литературы по тематике задания по педагогической практике;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участие в формировании пакета </w:t>
      </w:r>
      <w:r w:rsidR="008457A1">
        <w:rPr>
          <w:color w:val="000000"/>
          <w:sz w:val="28"/>
          <w:szCs w:val="28"/>
        </w:rPr>
        <w:t>проектн</w:t>
      </w:r>
      <w:r w:rsidRPr="00493633">
        <w:rPr>
          <w:color w:val="000000"/>
          <w:sz w:val="28"/>
          <w:szCs w:val="28"/>
        </w:rPr>
        <w:t>ой документации по итогам исследовательского этапа</w:t>
      </w:r>
      <w:r w:rsidR="007F3195" w:rsidRPr="00493633">
        <w:rPr>
          <w:color w:val="000000"/>
          <w:sz w:val="28"/>
          <w:szCs w:val="28"/>
        </w:rPr>
        <w:t>;</w:t>
      </w:r>
      <w:r w:rsidRPr="00493633">
        <w:rPr>
          <w:color w:val="000000"/>
          <w:sz w:val="28"/>
          <w:szCs w:val="28"/>
        </w:rPr>
        <w:t xml:space="preserve">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подготовка и написание научной статьи по итогам </w:t>
      </w:r>
      <w:r w:rsidR="00F01861" w:rsidRPr="00E458CB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F01861" w:rsidRPr="00E458CB">
        <w:rPr>
          <w:bCs/>
          <w:sz w:val="28"/>
          <w:szCs w:val="28"/>
        </w:rPr>
        <w:t>)</w:t>
      </w:r>
      <w:r w:rsidR="00F01861">
        <w:rPr>
          <w:bCs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практики.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Основными научно-производственными технологиями, используемыми на </w:t>
      </w:r>
      <w:r w:rsidR="00441DC4" w:rsidRPr="00E458CB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441DC4" w:rsidRPr="00E458CB">
        <w:rPr>
          <w:bCs/>
          <w:sz w:val="28"/>
          <w:szCs w:val="28"/>
        </w:rPr>
        <w:t>)</w:t>
      </w:r>
      <w:r w:rsidR="00441DC4">
        <w:rPr>
          <w:bCs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практике, являются: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</w:t>
      </w:r>
      <w:r w:rsidR="007F3195" w:rsidRPr="00493633">
        <w:rPr>
          <w:color w:val="000000"/>
          <w:sz w:val="28"/>
          <w:szCs w:val="28"/>
        </w:rPr>
        <w:t>отбор и систематизация</w:t>
      </w:r>
      <w:r w:rsidRPr="00493633">
        <w:rPr>
          <w:color w:val="000000"/>
          <w:sz w:val="28"/>
          <w:szCs w:val="28"/>
        </w:rPr>
        <w:t xml:space="preserve"> </w:t>
      </w:r>
      <w:r w:rsidR="007F3195" w:rsidRPr="00493633">
        <w:rPr>
          <w:color w:val="000000"/>
          <w:sz w:val="28"/>
          <w:szCs w:val="28"/>
        </w:rPr>
        <w:t>учебно</w:t>
      </w:r>
      <w:r w:rsidRPr="00493633">
        <w:rPr>
          <w:color w:val="000000"/>
          <w:sz w:val="28"/>
          <w:szCs w:val="28"/>
        </w:rPr>
        <w:t>-</w:t>
      </w:r>
      <w:r w:rsidR="007F3195" w:rsidRPr="00493633">
        <w:rPr>
          <w:color w:val="000000"/>
          <w:sz w:val="28"/>
          <w:szCs w:val="28"/>
        </w:rPr>
        <w:t xml:space="preserve">методического обеспечения </w:t>
      </w:r>
      <w:r w:rsidRPr="00493633">
        <w:rPr>
          <w:color w:val="000000"/>
          <w:sz w:val="28"/>
          <w:szCs w:val="28"/>
        </w:rPr>
        <w:t xml:space="preserve"> </w:t>
      </w:r>
      <w:r w:rsidR="007F3195" w:rsidRPr="00493633">
        <w:rPr>
          <w:color w:val="000000"/>
          <w:sz w:val="28"/>
          <w:szCs w:val="28"/>
        </w:rPr>
        <w:t xml:space="preserve">дисциплины </w:t>
      </w:r>
      <w:r w:rsidRPr="00493633">
        <w:rPr>
          <w:color w:val="000000"/>
          <w:sz w:val="28"/>
          <w:szCs w:val="28"/>
        </w:rPr>
        <w:t xml:space="preserve">с целью углубленного исследования предметной области; </w:t>
      </w:r>
    </w:p>
    <w:p w:rsidR="009264EF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 непосредственное участие </w:t>
      </w:r>
      <w:r w:rsidR="007F3195" w:rsidRPr="00493633">
        <w:rPr>
          <w:color w:val="000000"/>
          <w:sz w:val="28"/>
          <w:szCs w:val="28"/>
        </w:rPr>
        <w:t>магистранта</w:t>
      </w:r>
      <w:r w:rsidRPr="00493633">
        <w:rPr>
          <w:color w:val="000000"/>
          <w:sz w:val="28"/>
          <w:szCs w:val="28"/>
        </w:rPr>
        <w:t xml:space="preserve"> в </w:t>
      </w:r>
      <w:r w:rsidR="007F3195" w:rsidRPr="00493633">
        <w:rPr>
          <w:color w:val="000000"/>
          <w:sz w:val="28"/>
          <w:szCs w:val="28"/>
        </w:rPr>
        <w:t>учебном процессе</w:t>
      </w:r>
      <w:r w:rsidRPr="00493633">
        <w:rPr>
          <w:color w:val="000000"/>
          <w:sz w:val="28"/>
          <w:szCs w:val="28"/>
        </w:rPr>
        <w:t xml:space="preserve">. </w:t>
      </w:r>
    </w:p>
    <w:p w:rsidR="0046032A" w:rsidRPr="00493633" w:rsidRDefault="0046032A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t>9. Формы отчетности по итогам</w:t>
      </w:r>
      <w:r w:rsidR="00D627E8" w:rsidRPr="00493633">
        <w:rPr>
          <w:b/>
          <w:sz w:val="28"/>
          <w:szCs w:val="28"/>
        </w:rPr>
        <w:t xml:space="preserve"> </w:t>
      </w:r>
      <w:r w:rsidR="00E458CB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  <w:r w:rsidRPr="00493633">
        <w:rPr>
          <w:b/>
          <w:sz w:val="28"/>
          <w:szCs w:val="28"/>
        </w:rPr>
        <w:t>: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К формам отчетности по </w:t>
      </w:r>
      <w:r w:rsidR="00E458CB" w:rsidRPr="00E458CB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E458CB" w:rsidRPr="00E458CB">
        <w:rPr>
          <w:bCs/>
          <w:sz w:val="28"/>
          <w:szCs w:val="28"/>
        </w:rPr>
        <w:t>) практике</w:t>
      </w:r>
      <w:r w:rsidR="00E458CB" w:rsidRPr="00493633">
        <w:rPr>
          <w:b/>
          <w:bCs/>
          <w:sz w:val="28"/>
          <w:szCs w:val="28"/>
        </w:rPr>
        <w:t xml:space="preserve"> </w:t>
      </w:r>
      <w:r w:rsidRPr="00493633">
        <w:rPr>
          <w:sz w:val="28"/>
          <w:szCs w:val="28"/>
        </w:rPr>
        <w:t>относятся:</w:t>
      </w:r>
    </w:p>
    <w:p w:rsidR="00480164" w:rsidRPr="00493633" w:rsidRDefault="00480164" w:rsidP="002D20A5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заполнение дневника по практике, включая отзывы руководителей от организации и кафедры;</w:t>
      </w:r>
    </w:p>
    <w:p w:rsidR="00480164" w:rsidRPr="00493633" w:rsidRDefault="00480164" w:rsidP="002D20A5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составление отчета по практике;</w:t>
      </w:r>
    </w:p>
    <w:p w:rsidR="00480164" w:rsidRPr="00493633" w:rsidRDefault="00480164" w:rsidP="002D20A5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обсуждение итогов практики.</w:t>
      </w:r>
    </w:p>
    <w:p w:rsidR="00480164" w:rsidRPr="002478E0" w:rsidRDefault="002478E0" w:rsidP="007856DD">
      <w:pPr>
        <w:ind w:firstLine="709"/>
        <w:jc w:val="both"/>
        <w:rPr>
          <w:sz w:val="28"/>
          <w:szCs w:val="28"/>
        </w:rPr>
      </w:pPr>
      <w:r w:rsidRPr="002478E0">
        <w:rPr>
          <w:sz w:val="28"/>
          <w:szCs w:val="28"/>
        </w:rPr>
        <w:t>Структура отчета по практике.</w:t>
      </w:r>
      <w:r>
        <w:rPr>
          <w:sz w:val="28"/>
          <w:szCs w:val="28"/>
        </w:rPr>
        <w:t xml:space="preserve"> Отчет по итогам производственной (проектной) практики включает презентацию в формате </w:t>
      </w:r>
      <w:r>
        <w:rPr>
          <w:sz w:val="28"/>
          <w:szCs w:val="28"/>
          <w:lang w:val="en-US"/>
        </w:rPr>
        <w:t>PowerPoint</w:t>
      </w:r>
      <w:r>
        <w:rPr>
          <w:sz w:val="28"/>
          <w:szCs w:val="28"/>
        </w:rPr>
        <w:t xml:space="preserve"> в электронном виде в системе ЭИОС Мининского университета, разработанного обучающимся в период практики проекта. Содержание презентации должно включать титульный лист с названием проекта и указание автора (группы авторов), проблему, на решение которой направлен проект, цели, задачи, результаты использования методов управления проектом (первого этапа).</w:t>
      </w:r>
    </w:p>
    <w:p w:rsidR="002478E0" w:rsidRPr="00493633" w:rsidRDefault="002478E0" w:rsidP="007856DD">
      <w:pPr>
        <w:ind w:firstLine="709"/>
        <w:jc w:val="both"/>
        <w:rPr>
          <w:b/>
          <w:sz w:val="28"/>
          <w:szCs w:val="28"/>
        </w:rPr>
      </w:pPr>
    </w:p>
    <w:p w:rsidR="00480164" w:rsidRPr="00493633" w:rsidRDefault="00480164" w:rsidP="007856D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E458CB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</w:p>
    <w:p w:rsidR="00480164" w:rsidRPr="00493633" w:rsidRDefault="00480164" w:rsidP="007856D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10.1. </w:t>
      </w:r>
      <w:r w:rsidRPr="00493633">
        <w:rPr>
          <w:b/>
          <w:spacing w:val="-4"/>
          <w:sz w:val="28"/>
          <w:szCs w:val="28"/>
        </w:rPr>
        <w:t>Формы</w:t>
      </w:r>
      <w:r w:rsidRPr="00493633">
        <w:rPr>
          <w:b/>
          <w:bCs/>
          <w:sz w:val="28"/>
          <w:szCs w:val="28"/>
        </w:rPr>
        <w:t xml:space="preserve"> контроля </w:t>
      </w:r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183B7A">
        <w:rPr>
          <w:sz w:val="28"/>
          <w:szCs w:val="28"/>
        </w:rPr>
        <w:t>Текущий контроль</w:t>
      </w:r>
      <w:r w:rsidRPr="00493633">
        <w:rPr>
          <w:b/>
          <w:sz w:val="28"/>
          <w:szCs w:val="28"/>
        </w:rPr>
        <w:t xml:space="preserve"> </w:t>
      </w:r>
      <w:r w:rsidRPr="00493633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480164" w:rsidRPr="00493633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- фиксация посещений организации – базы практики;</w:t>
      </w:r>
    </w:p>
    <w:p w:rsidR="00480164" w:rsidRPr="00493633" w:rsidRDefault="00FF0870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проверка ведения дневника практики</w:t>
      </w:r>
      <w:r w:rsidR="00480164" w:rsidRPr="00493633">
        <w:rPr>
          <w:sz w:val="28"/>
          <w:szCs w:val="28"/>
        </w:rPr>
        <w:t>;</w:t>
      </w:r>
    </w:p>
    <w:p w:rsidR="00480164" w:rsidRPr="00493633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- проверка выполнения индивидуального задания. </w:t>
      </w:r>
    </w:p>
    <w:p w:rsidR="00D81356" w:rsidRPr="00086533" w:rsidRDefault="00480164" w:rsidP="005C2E13">
      <w:pPr>
        <w:ind w:firstLine="709"/>
        <w:jc w:val="both"/>
        <w:rPr>
          <w:sz w:val="28"/>
          <w:szCs w:val="28"/>
        </w:rPr>
      </w:pPr>
      <w:r w:rsidRPr="00183B7A">
        <w:rPr>
          <w:sz w:val="28"/>
          <w:szCs w:val="28"/>
        </w:rPr>
        <w:t>Промежуточный контроль</w:t>
      </w:r>
      <w:r w:rsidRPr="00493633">
        <w:rPr>
          <w:sz w:val="28"/>
          <w:szCs w:val="28"/>
        </w:rPr>
        <w:t xml:space="preserve"> по окончании практики проводится в форме защиты отчета по практике</w:t>
      </w:r>
      <w:r w:rsidR="00FC421C">
        <w:rPr>
          <w:sz w:val="28"/>
          <w:szCs w:val="28"/>
        </w:rPr>
        <w:t xml:space="preserve">. </w:t>
      </w:r>
      <w:r w:rsidRPr="00493633">
        <w:rPr>
          <w:sz w:val="28"/>
          <w:szCs w:val="28"/>
        </w:rPr>
        <w:t xml:space="preserve"> </w:t>
      </w:r>
    </w:p>
    <w:p w:rsidR="00162128" w:rsidRDefault="00162128" w:rsidP="007856DD">
      <w:pPr>
        <w:ind w:firstLine="709"/>
        <w:jc w:val="both"/>
        <w:rPr>
          <w:b/>
          <w:spacing w:val="-4"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spacing w:val="-4"/>
          <w:sz w:val="28"/>
          <w:szCs w:val="28"/>
        </w:rPr>
      </w:pPr>
      <w:r w:rsidRPr="00493633">
        <w:rPr>
          <w:b/>
          <w:spacing w:val="-4"/>
          <w:sz w:val="28"/>
          <w:szCs w:val="28"/>
        </w:rPr>
        <w:t xml:space="preserve">10.2. Рейтинг-план </w:t>
      </w:r>
    </w:p>
    <w:p w:rsidR="00480164" w:rsidRPr="00183B7A" w:rsidRDefault="00480164" w:rsidP="00183B7A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480164" w:rsidRPr="00493633" w:rsidRDefault="00480164" w:rsidP="007856DD">
      <w:pPr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spacing w:val="-4"/>
          <w:sz w:val="28"/>
          <w:szCs w:val="28"/>
        </w:rPr>
        <w:t xml:space="preserve">10.3. </w:t>
      </w:r>
      <w:r w:rsidRPr="00493633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F3175E" w:rsidRPr="00B42E58" w:rsidRDefault="00F3175E" w:rsidP="00F3175E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480164" w:rsidRPr="00493633" w:rsidRDefault="00480164" w:rsidP="007856D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E458CB" w:rsidRPr="00E458CB" w:rsidRDefault="00B11700" w:rsidP="004E09B6">
      <w:pPr>
        <w:tabs>
          <w:tab w:val="right" w:leader="underscore" w:pos="9356"/>
        </w:tabs>
        <w:ind w:left="360"/>
        <w:jc w:val="both"/>
        <w:rPr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11. Перечень </w:t>
      </w:r>
      <w:r w:rsidR="009045DE" w:rsidRPr="00493633">
        <w:rPr>
          <w:b/>
          <w:bCs/>
          <w:sz w:val="28"/>
          <w:szCs w:val="28"/>
        </w:rPr>
        <w:t xml:space="preserve">нормативных документов, </w:t>
      </w:r>
      <w:r w:rsidRPr="00493633">
        <w:rPr>
          <w:b/>
          <w:bCs/>
          <w:sz w:val="28"/>
          <w:szCs w:val="28"/>
        </w:rPr>
        <w:t xml:space="preserve">учебной литературы и ресурсов </w:t>
      </w:r>
      <w:r w:rsidRPr="009C24DC">
        <w:rPr>
          <w:b/>
          <w:bCs/>
          <w:sz w:val="28"/>
          <w:szCs w:val="28"/>
        </w:rPr>
        <w:t xml:space="preserve">сети «Интернет», необходимых для проведения </w:t>
      </w:r>
      <w:r w:rsidR="00E458CB" w:rsidRPr="009C24DC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E458CB" w:rsidRPr="009C24DC">
        <w:rPr>
          <w:b/>
          <w:bCs/>
          <w:sz w:val="28"/>
          <w:szCs w:val="28"/>
        </w:rPr>
        <w:t>) практики</w:t>
      </w:r>
      <w:r w:rsidR="00E458CB" w:rsidRPr="00E458CB">
        <w:rPr>
          <w:bCs/>
          <w:sz w:val="28"/>
          <w:szCs w:val="28"/>
        </w:rPr>
        <w:t xml:space="preserve"> </w:t>
      </w:r>
    </w:p>
    <w:p w:rsidR="00BF4FCF" w:rsidRPr="009C3719" w:rsidRDefault="00E458CB" w:rsidP="009C371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C3719">
        <w:rPr>
          <w:sz w:val="28"/>
          <w:szCs w:val="28"/>
        </w:rPr>
        <w:t xml:space="preserve">а) </w:t>
      </w:r>
      <w:r w:rsidR="009377D8" w:rsidRPr="009C3719">
        <w:rPr>
          <w:sz w:val="28"/>
          <w:szCs w:val="28"/>
        </w:rPr>
        <w:t xml:space="preserve">основная литература: </w:t>
      </w:r>
    </w:p>
    <w:p w:rsidR="00914596" w:rsidRPr="00914596" w:rsidRDefault="00914596" w:rsidP="008E2A11">
      <w:pPr>
        <w:tabs>
          <w:tab w:val="left" w:pos="1134"/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 w:rsidRPr="00914596">
        <w:rPr>
          <w:sz w:val="28"/>
          <w:szCs w:val="28"/>
        </w:rPr>
        <w:t>1.</w:t>
      </w:r>
      <w:r w:rsidRPr="00914596">
        <w:rPr>
          <w:sz w:val="28"/>
          <w:szCs w:val="28"/>
        </w:rPr>
        <w:tab/>
        <w:t xml:space="preserve">Левушкина, С.В. Управление проектами : учебное пособие / С.В. 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- 204 с. : ил. - Библиогр.: с. 203-204 ; То же [Электронный ресурс]. - URL: http://biblioclub.ru/index.php?page=book&amp;id=484988 </w:t>
      </w:r>
    </w:p>
    <w:p w:rsidR="00914596" w:rsidRDefault="00914596" w:rsidP="008E2A11">
      <w:pPr>
        <w:tabs>
          <w:tab w:val="left" w:pos="1134"/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 w:rsidRPr="00914596">
        <w:rPr>
          <w:sz w:val="28"/>
          <w:szCs w:val="28"/>
        </w:rPr>
        <w:t>2.</w:t>
      </w:r>
      <w:r w:rsidRPr="00914596">
        <w:rPr>
          <w:sz w:val="28"/>
          <w:szCs w:val="28"/>
        </w:rPr>
        <w:tab/>
        <w:t>Управление проектами : учебное пособие / П.С. Зеленский, Т.С. Зимнякова, Г.И. Поподько и др. ; отв. ред. Г.И. Поподько ; Министерство образования и науки Российской Федерации, Сибирский Федеральный университет. - Красноярск : СФУ, 2017. - 132 с. : ил. - Библиогр. в кн. - ISBN 978-5-7638-3711-7 ; То же [Электронный ресурс]. - URL: http://biblioclub.ru</w:t>
      </w:r>
      <w:r>
        <w:rPr>
          <w:sz w:val="28"/>
          <w:szCs w:val="28"/>
        </w:rPr>
        <w:t>/index.php?page=book&amp;id=497741</w:t>
      </w:r>
    </w:p>
    <w:p w:rsidR="009377D8" w:rsidRPr="009C3719" w:rsidRDefault="009377D8" w:rsidP="008E2A11">
      <w:pPr>
        <w:tabs>
          <w:tab w:val="left" w:pos="1134"/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 w:rsidRPr="009C3719">
        <w:rPr>
          <w:sz w:val="28"/>
          <w:szCs w:val="28"/>
        </w:rPr>
        <w:t xml:space="preserve">б) </w:t>
      </w:r>
      <w:r w:rsidRPr="009C3719">
        <w:rPr>
          <w:sz w:val="28"/>
          <w:szCs w:val="28"/>
        </w:rPr>
        <w:tab/>
        <w:t xml:space="preserve">дополнительная литература: </w:t>
      </w:r>
    </w:p>
    <w:p w:rsidR="00914596" w:rsidRPr="00914596" w:rsidRDefault="00914596" w:rsidP="008E2A11">
      <w:pPr>
        <w:pStyle w:val="a7"/>
        <w:numPr>
          <w:ilvl w:val="0"/>
          <w:numId w:val="18"/>
        </w:numPr>
        <w:autoSpaceDE w:val="0"/>
        <w:autoSpaceDN w:val="0"/>
        <w:adjustRightInd w:val="0"/>
        <w:spacing w:line="240" w:lineRule="auto"/>
        <w:ind w:left="0" w:firstLine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914596">
        <w:rPr>
          <w:rFonts w:ascii="Times New Roman" w:hAnsi="Times New Roman"/>
          <w:color w:val="000000"/>
          <w:sz w:val="28"/>
          <w:szCs w:val="28"/>
        </w:rPr>
        <w:t>Лыгина, Н.И. Проектируем образовательный процесс по учебной дисциплине в условиях компетентностного подхода : учебное пособие для пр</w:t>
      </w:r>
      <w:r w:rsidRPr="00914596">
        <w:rPr>
          <w:rFonts w:ascii="Times New Roman" w:hAnsi="Times New Roman"/>
          <w:color w:val="000000"/>
          <w:sz w:val="28"/>
          <w:szCs w:val="28"/>
        </w:rPr>
        <w:t>о</w:t>
      </w:r>
      <w:r w:rsidRPr="00914596">
        <w:rPr>
          <w:rFonts w:ascii="Times New Roman" w:hAnsi="Times New Roman"/>
          <w:color w:val="000000"/>
          <w:sz w:val="28"/>
          <w:szCs w:val="28"/>
        </w:rPr>
        <w:t xml:space="preserve">фессионалов / Н.И. Лыгина, О.В. Макаренко ; Министерство образования и науки Российской Федерации, Новосибирский государственный технический университет. - Новосибирск : НГТУ, 2013. - 131 с. - ISBN 978-5-7782-2212-0 ; То же [Электронный ресурс]. - URL: http://biblioclub.ru/index.php?page=book&amp;id=228833 </w:t>
      </w:r>
    </w:p>
    <w:p w:rsidR="00914596" w:rsidRDefault="00914596" w:rsidP="008E2A11">
      <w:pPr>
        <w:pStyle w:val="a7"/>
        <w:numPr>
          <w:ilvl w:val="0"/>
          <w:numId w:val="18"/>
        </w:numPr>
        <w:autoSpaceDE w:val="0"/>
        <w:autoSpaceDN w:val="0"/>
        <w:adjustRightInd w:val="0"/>
        <w:spacing w:line="240" w:lineRule="auto"/>
        <w:ind w:left="0" w:firstLine="851"/>
        <w:jc w:val="both"/>
        <w:rPr>
          <w:color w:val="000000"/>
          <w:sz w:val="28"/>
          <w:szCs w:val="28"/>
        </w:rPr>
      </w:pPr>
      <w:r w:rsidRPr="00914596">
        <w:rPr>
          <w:rFonts w:ascii="Times New Roman" w:hAnsi="Times New Roman"/>
          <w:color w:val="000000"/>
          <w:sz w:val="28"/>
          <w:szCs w:val="28"/>
        </w:rPr>
        <w:t>Стратегический менеджмент : учебник / П.А. Михненко, Т.А. Во</w:t>
      </w:r>
      <w:r w:rsidRPr="00914596">
        <w:rPr>
          <w:rFonts w:ascii="Times New Roman" w:hAnsi="Times New Roman"/>
          <w:color w:val="000000"/>
          <w:sz w:val="28"/>
          <w:szCs w:val="28"/>
        </w:rPr>
        <w:t>л</w:t>
      </w:r>
      <w:r w:rsidRPr="00914596">
        <w:rPr>
          <w:rFonts w:ascii="Times New Roman" w:hAnsi="Times New Roman"/>
          <w:color w:val="000000"/>
          <w:sz w:val="28"/>
          <w:szCs w:val="28"/>
        </w:rPr>
        <w:t>кова, А.Л. Дрондин, А.В. Вегера ; под ред. П.А. Михненко. - Москва : Униве</w:t>
      </w:r>
      <w:r w:rsidRPr="00914596">
        <w:rPr>
          <w:rFonts w:ascii="Times New Roman" w:hAnsi="Times New Roman"/>
          <w:color w:val="000000"/>
          <w:sz w:val="28"/>
          <w:szCs w:val="28"/>
        </w:rPr>
        <w:t>р</w:t>
      </w:r>
      <w:r w:rsidRPr="00914596">
        <w:rPr>
          <w:rFonts w:ascii="Times New Roman" w:hAnsi="Times New Roman"/>
          <w:color w:val="000000"/>
          <w:sz w:val="28"/>
          <w:szCs w:val="28"/>
        </w:rPr>
        <w:t>ситет «Синергия», 2017. - 305 с. : ил., табл. - (Легкий учебник). - Библиогр. в кн. - ISBN 978-5-4257-0277-7 ; То же [Электронный ресурс]. - URL: http://biblioclub.ru/index.php?page=book&amp;id=455434</w:t>
      </w:r>
      <w:r w:rsidRPr="00914596">
        <w:rPr>
          <w:color w:val="000000"/>
          <w:sz w:val="28"/>
          <w:szCs w:val="28"/>
        </w:rPr>
        <w:t xml:space="preserve"> </w:t>
      </w:r>
    </w:p>
    <w:p w:rsidR="008E2A11" w:rsidRPr="008E2A11" w:rsidRDefault="008E2A11" w:rsidP="008E2A11">
      <w:pPr>
        <w:widowControl w:val="0"/>
        <w:numPr>
          <w:ilvl w:val="0"/>
          <w:numId w:val="18"/>
        </w:numPr>
        <w:shd w:val="clear" w:color="auto" w:fill="FFFFFF"/>
        <w:tabs>
          <w:tab w:val="left" w:pos="993"/>
        </w:tabs>
        <w:ind w:left="0" w:right="11" w:firstLine="709"/>
        <w:rPr>
          <w:rFonts w:eastAsia="Calibri"/>
          <w:color w:val="000000"/>
          <w:sz w:val="28"/>
          <w:szCs w:val="28"/>
          <w:lang w:eastAsia="en-US"/>
        </w:rPr>
      </w:pPr>
      <w:r w:rsidRPr="008E2A11">
        <w:rPr>
          <w:rFonts w:eastAsia="Calibri"/>
          <w:color w:val="000000"/>
          <w:sz w:val="28"/>
          <w:szCs w:val="28"/>
          <w:lang w:eastAsia="en-US"/>
        </w:rPr>
        <w:t xml:space="preserve">Дейнека, А.В. Управление человеческими ресурсами : учебник / А.В. Дейнека, В.А. Беспалько. - Москва : Издательско-торговая корпорация «Дашков и К°», 2018. - 389 с. : ил. - (Учебные издания для бакалавров). - Библиогр. в кн. - ISBN 978-5-394-02048-3 ; То же [Электронный ресурс]. - URL: http://biblioclub.ru/index.php?page=book&amp;id=496066 </w:t>
      </w:r>
    </w:p>
    <w:p w:rsidR="008E2A11" w:rsidRDefault="008E2A11" w:rsidP="008E2A11">
      <w:pPr>
        <w:widowControl w:val="0"/>
        <w:numPr>
          <w:ilvl w:val="0"/>
          <w:numId w:val="18"/>
        </w:numPr>
        <w:shd w:val="clear" w:color="auto" w:fill="FFFFFF"/>
        <w:tabs>
          <w:tab w:val="left" w:pos="993"/>
        </w:tabs>
        <w:ind w:left="0" w:right="11" w:firstLine="709"/>
        <w:rPr>
          <w:sz w:val="28"/>
          <w:szCs w:val="28"/>
        </w:rPr>
      </w:pPr>
      <w:r w:rsidRPr="008E2A11">
        <w:rPr>
          <w:rFonts w:eastAsia="Calibri"/>
          <w:color w:val="000000"/>
          <w:sz w:val="28"/>
          <w:szCs w:val="28"/>
          <w:lang w:eastAsia="en-US"/>
        </w:rPr>
        <w:t>Дейнека, А.В. Управление персоналом организации : учебник / А.В.</w:t>
      </w:r>
      <w:r w:rsidRPr="00A26F72">
        <w:rPr>
          <w:sz w:val="28"/>
          <w:szCs w:val="28"/>
        </w:rPr>
        <w:t xml:space="preserve"> Дейнека. - Москва : Издательско-торговая корпорация «Дашков и К°», 2017. - 288 с. : ил. - (Учебные издания для бакалавров). - ISBN 978-5-394-02375-0 ; То же [Электронный ресурс]. - URL: http://biblioclub.ru</w:t>
      </w:r>
      <w:r>
        <w:rPr>
          <w:sz w:val="28"/>
          <w:szCs w:val="28"/>
        </w:rPr>
        <w:t xml:space="preserve">/index.php?page=book&amp;id=454057 </w:t>
      </w:r>
    </w:p>
    <w:p w:rsidR="008E2A11" w:rsidRPr="008E2A11" w:rsidRDefault="008E2A11" w:rsidP="008E2A11">
      <w:p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p w:rsidR="009844DD" w:rsidRPr="00914596" w:rsidRDefault="009377D8" w:rsidP="008E2A1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914596">
        <w:rPr>
          <w:color w:val="000000"/>
          <w:sz w:val="28"/>
          <w:szCs w:val="28"/>
        </w:rPr>
        <w:t>в) Интернет-ресурсы:</w:t>
      </w:r>
    </w:p>
    <w:p w:rsidR="00C02447" w:rsidRPr="00C02447" w:rsidRDefault="009C3719" w:rsidP="008E2A11">
      <w:pPr>
        <w:pStyle w:val="a7"/>
        <w:numPr>
          <w:ilvl w:val="0"/>
          <w:numId w:val="19"/>
        </w:numPr>
        <w:spacing w:line="240" w:lineRule="auto"/>
        <w:ind w:left="0" w:firstLine="709"/>
        <w:jc w:val="both"/>
        <w:rPr>
          <w:rStyle w:val="ad"/>
          <w:rFonts w:ascii="Times New Roman" w:eastAsia="TimesNewRoman" w:hAnsi="Times New Roman"/>
          <w:color w:val="auto"/>
          <w:sz w:val="28"/>
          <w:szCs w:val="28"/>
          <w:u w:val="none"/>
        </w:rPr>
      </w:pPr>
      <w:r w:rsidRPr="00914596">
        <w:rPr>
          <w:rFonts w:ascii="Times New Roman" w:eastAsia="TimesNewRoman" w:hAnsi="Times New Roman"/>
          <w:sz w:val="28"/>
          <w:szCs w:val="28"/>
        </w:rPr>
        <w:t xml:space="preserve">Консультант плюс [Электронный ресурс]: URL: </w:t>
      </w:r>
      <w:hyperlink w:history="1">
        <w:r w:rsidRPr="00914596">
          <w:rPr>
            <w:rStyle w:val="ad"/>
            <w:rFonts w:ascii="Times New Roman" w:eastAsia="TimesNewRoman" w:hAnsi="Times New Roman"/>
            <w:color w:val="auto"/>
            <w:sz w:val="28"/>
            <w:szCs w:val="28"/>
          </w:rPr>
          <w:t>http://www. consultant.ru/online/</w:t>
        </w:r>
      </w:hyperlink>
    </w:p>
    <w:p w:rsidR="00C02447" w:rsidRPr="00C02447" w:rsidRDefault="00C02447" w:rsidP="008E2A11">
      <w:pPr>
        <w:pStyle w:val="a7"/>
        <w:numPr>
          <w:ilvl w:val="0"/>
          <w:numId w:val="19"/>
        </w:numPr>
        <w:spacing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C02447">
        <w:rPr>
          <w:rFonts w:ascii="Times New Roman" w:hAnsi="Times New Roman"/>
          <w:sz w:val="28"/>
          <w:szCs w:val="28"/>
        </w:rPr>
        <w:t>Рыбалова, Е.А. Управление проектами : учебное пособие / Е.А. Р</w:t>
      </w:r>
      <w:r w:rsidRPr="00C02447">
        <w:rPr>
          <w:rFonts w:ascii="Times New Roman" w:hAnsi="Times New Roman"/>
          <w:sz w:val="28"/>
          <w:szCs w:val="28"/>
        </w:rPr>
        <w:t>ы</w:t>
      </w:r>
      <w:r w:rsidRPr="00C02447">
        <w:rPr>
          <w:rFonts w:ascii="Times New Roman" w:hAnsi="Times New Roman"/>
          <w:sz w:val="28"/>
          <w:szCs w:val="28"/>
        </w:rPr>
        <w:t>балова ; Министерство образования и науки Российской Федерации, Томский Государственный Университет Систем Управления и Радиоэлектроники (Т</w:t>
      </w:r>
      <w:r w:rsidRPr="00C02447">
        <w:rPr>
          <w:rFonts w:ascii="Times New Roman" w:hAnsi="Times New Roman"/>
          <w:sz w:val="28"/>
          <w:szCs w:val="28"/>
        </w:rPr>
        <w:t>У</w:t>
      </w:r>
      <w:r w:rsidRPr="00C02447">
        <w:rPr>
          <w:rFonts w:ascii="Times New Roman" w:hAnsi="Times New Roman"/>
          <w:sz w:val="28"/>
          <w:szCs w:val="28"/>
        </w:rPr>
        <w:t>СУР), Факультет дистанционного обучения. - Томск : Факультет дистанцио</w:t>
      </w:r>
      <w:r w:rsidRPr="00C02447">
        <w:rPr>
          <w:rFonts w:ascii="Times New Roman" w:hAnsi="Times New Roman"/>
          <w:sz w:val="28"/>
          <w:szCs w:val="28"/>
        </w:rPr>
        <w:t>н</w:t>
      </w:r>
      <w:r w:rsidRPr="00C02447">
        <w:rPr>
          <w:rFonts w:ascii="Times New Roman" w:hAnsi="Times New Roman"/>
          <w:sz w:val="28"/>
          <w:szCs w:val="28"/>
        </w:rPr>
        <w:t xml:space="preserve">ного обучения ТУСУРа, 2015. - 206 с. : схем., табл., ил. - Библиогр.: с. 175-177. ; То же [Электронный ресурс]. - URL: http://biblioclub.ru/index.php?page=book&amp;id=480900 </w:t>
      </w:r>
    </w:p>
    <w:p w:rsidR="00C02447" w:rsidRPr="00C02447" w:rsidRDefault="00C02447" w:rsidP="008E2A11">
      <w:pPr>
        <w:pStyle w:val="a7"/>
        <w:numPr>
          <w:ilvl w:val="0"/>
          <w:numId w:val="19"/>
        </w:numPr>
        <w:spacing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C02447">
        <w:rPr>
          <w:rFonts w:ascii="Times New Roman" w:eastAsia="TimesNewRoman" w:hAnsi="Times New Roman"/>
          <w:sz w:val="28"/>
          <w:szCs w:val="28"/>
        </w:rPr>
        <w:t>Пресняков, В.Ф. Основы управления проектами : учебное пособие / В.Ф. Пресняков. - Москва : Интернет-Университет Информационных Технол</w:t>
      </w:r>
      <w:r w:rsidRPr="00C02447">
        <w:rPr>
          <w:rFonts w:ascii="Times New Roman" w:eastAsia="TimesNewRoman" w:hAnsi="Times New Roman"/>
          <w:sz w:val="28"/>
          <w:szCs w:val="28"/>
        </w:rPr>
        <w:t>о</w:t>
      </w:r>
      <w:r w:rsidRPr="00C02447">
        <w:rPr>
          <w:rFonts w:ascii="Times New Roman" w:eastAsia="TimesNewRoman" w:hAnsi="Times New Roman"/>
          <w:sz w:val="28"/>
          <w:szCs w:val="28"/>
        </w:rPr>
        <w:t>гий, 2008. - 175 с. ; То же [Электронный ресурс]. - URL: http://biblioclub.ru/index.php?page=book&amp;id=234557</w:t>
      </w:r>
    </w:p>
    <w:p w:rsidR="00B53A03" w:rsidRPr="00493633" w:rsidRDefault="00B53A03" w:rsidP="007856D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12. Перечень информационных технологий, используемых при проведении </w:t>
      </w:r>
      <w:r w:rsidR="00E458CB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  <w:r w:rsidRPr="00493633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B53A03" w:rsidRDefault="00B53A03" w:rsidP="007856D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 xml:space="preserve">В процессе прохождения </w:t>
      </w:r>
      <w:r w:rsidR="00E458CB" w:rsidRPr="00E458CB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E458CB" w:rsidRPr="00E458CB">
        <w:rPr>
          <w:bCs/>
          <w:sz w:val="28"/>
          <w:szCs w:val="28"/>
        </w:rPr>
        <w:t>) практики</w:t>
      </w:r>
      <w:r w:rsidR="00E458CB" w:rsidRPr="00493633">
        <w:rPr>
          <w:b/>
          <w:bCs/>
          <w:sz w:val="28"/>
          <w:szCs w:val="28"/>
        </w:rPr>
        <w:t xml:space="preserve"> </w:t>
      </w:r>
      <w:r w:rsidRPr="00493633">
        <w:rPr>
          <w:bCs/>
          <w:sz w:val="28"/>
          <w:szCs w:val="28"/>
        </w:rPr>
        <w:t xml:space="preserve">магистранты используют </w:t>
      </w:r>
      <w:r w:rsidR="005C2E13">
        <w:rPr>
          <w:bCs/>
          <w:sz w:val="28"/>
          <w:szCs w:val="28"/>
        </w:rPr>
        <w:t>широкий спектр</w:t>
      </w:r>
      <w:r w:rsidRPr="00493633">
        <w:rPr>
          <w:bCs/>
          <w:sz w:val="28"/>
          <w:szCs w:val="28"/>
        </w:rPr>
        <w:t xml:space="preserve">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980D55" w:rsidRDefault="00980D55" w:rsidP="00980D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  <w:lang w:val="en-US"/>
        </w:rPr>
      </w:pPr>
      <w:r>
        <w:rPr>
          <w:bCs/>
          <w:i/>
          <w:sz w:val="28"/>
          <w:szCs w:val="28"/>
        </w:rPr>
        <w:t>а</w:t>
      </w:r>
      <w:r w:rsidRPr="00980D55">
        <w:rPr>
          <w:bCs/>
          <w:i/>
          <w:sz w:val="28"/>
          <w:szCs w:val="28"/>
          <w:lang w:val="en-US"/>
        </w:rPr>
        <w:t xml:space="preserve">) </w:t>
      </w:r>
      <w:r w:rsidRPr="009E2619">
        <w:rPr>
          <w:bCs/>
          <w:i/>
          <w:sz w:val="28"/>
          <w:szCs w:val="28"/>
        </w:rPr>
        <w:t>Перечень</w:t>
      </w:r>
      <w:r w:rsidRPr="00980D55">
        <w:rPr>
          <w:bCs/>
          <w:i/>
          <w:sz w:val="28"/>
          <w:szCs w:val="28"/>
          <w:lang w:val="en-US"/>
        </w:rPr>
        <w:t xml:space="preserve"> </w:t>
      </w:r>
      <w:r w:rsidRPr="009E2619">
        <w:rPr>
          <w:bCs/>
          <w:i/>
          <w:sz w:val="28"/>
          <w:szCs w:val="28"/>
        </w:rPr>
        <w:t>программного</w:t>
      </w:r>
      <w:r w:rsidRPr="00980D55">
        <w:rPr>
          <w:bCs/>
          <w:i/>
          <w:sz w:val="28"/>
          <w:szCs w:val="28"/>
          <w:lang w:val="en-US"/>
        </w:rPr>
        <w:t xml:space="preserve"> </w:t>
      </w:r>
      <w:r w:rsidRPr="009E2619">
        <w:rPr>
          <w:bCs/>
          <w:i/>
          <w:sz w:val="28"/>
          <w:szCs w:val="28"/>
        </w:rPr>
        <w:t>обеспечения</w:t>
      </w:r>
      <w:r w:rsidRPr="00980D55">
        <w:rPr>
          <w:bCs/>
          <w:i/>
          <w:sz w:val="28"/>
          <w:szCs w:val="28"/>
          <w:lang w:val="en-US"/>
        </w:rPr>
        <w:t>:</w:t>
      </w:r>
    </w:p>
    <w:p w:rsidR="00EB5CAB" w:rsidRPr="00EB5CAB" w:rsidRDefault="00EB5CAB" w:rsidP="007856D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val="en-US"/>
        </w:rPr>
      </w:pPr>
      <w:r>
        <w:rPr>
          <w:bCs/>
          <w:sz w:val="28"/>
          <w:szCs w:val="28"/>
          <w:lang w:val="en-US"/>
        </w:rPr>
        <w:t xml:space="preserve">Office Professional Plus 2013 Russian OLP NL AcademicEdition, </w:t>
      </w:r>
      <w:r w:rsidR="006C7C3F">
        <w:rPr>
          <w:bCs/>
          <w:sz w:val="28"/>
          <w:szCs w:val="28"/>
          <w:lang w:val="en-US"/>
        </w:rPr>
        <w:t>RAD Studio 10.1</w:t>
      </w:r>
      <w:r>
        <w:rPr>
          <w:bCs/>
          <w:sz w:val="28"/>
          <w:szCs w:val="28"/>
          <w:lang w:val="en-US"/>
        </w:rPr>
        <w:t>,</w:t>
      </w:r>
      <w:r w:rsidR="006C7C3F">
        <w:rPr>
          <w:bCs/>
          <w:sz w:val="28"/>
          <w:szCs w:val="28"/>
          <w:lang w:val="en-US"/>
        </w:rPr>
        <w:t>Berlin Professional Academic Concurent License,</w:t>
      </w:r>
      <w:r>
        <w:rPr>
          <w:bCs/>
          <w:sz w:val="28"/>
          <w:szCs w:val="28"/>
          <w:lang w:val="en-US"/>
        </w:rPr>
        <w:t xml:space="preserve"> LMS Moodle.</w:t>
      </w:r>
    </w:p>
    <w:p w:rsidR="00980D55" w:rsidRPr="00980D55" w:rsidRDefault="00B53A03" w:rsidP="00980D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 xml:space="preserve">Состав программного обеспечения </w:t>
      </w:r>
      <w:r w:rsidR="00EB5CAB">
        <w:rPr>
          <w:bCs/>
          <w:sz w:val="28"/>
          <w:szCs w:val="28"/>
        </w:rPr>
        <w:t xml:space="preserve">может быть расширен в соответствии со </w:t>
      </w:r>
      <w:r w:rsidR="00412310" w:rsidRPr="00493633">
        <w:rPr>
          <w:bCs/>
          <w:sz w:val="28"/>
          <w:szCs w:val="28"/>
        </w:rPr>
        <w:t xml:space="preserve">спецификой </w:t>
      </w:r>
      <w:r w:rsidR="00EB5CAB">
        <w:rPr>
          <w:bCs/>
          <w:sz w:val="28"/>
          <w:szCs w:val="28"/>
        </w:rPr>
        <w:t>места прохождения практики</w:t>
      </w:r>
      <w:r w:rsidRPr="00493633">
        <w:rPr>
          <w:bCs/>
          <w:sz w:val="28"/>
          <w:szCs w:val="28"/>
        </w:rPr>
        <w:t>.</w:t>
      </w:r>
    </w:p>
    <w:p w:rsidR="00B53A03" w:rsidRPr="00980D55" w:rsidRDefault="00980D55" w:rsidP="00980D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628"/>
      </w:tblGrid>
      <w:tr w:rsidR="00B53A03" w:rsidRPr="00493633" w:rsidTr="00DE4AF9">
        <w:tc>
          <w:tcPr>
            <w:tcW w:w="2943" w:type="dxa"/>
          </w:tcPr>
          <w:p w:rsidR="00B53A03" w:rsidRPr="00493633" w:rsidRDefault="00551ECC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hyperlink r:id="rId10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</w:t>
              </w:r>
              <w:r w:rsidR="00B53A03" w:rsidRPr="00493633">
                <w:rPr>
                  <w:rStyle w:val="ad"/>
                  <w:sz w:val="28"/>
                  <w:szCs w:val="28"/>
                </w:rPr>
                <w:t>.</w:t>
              </w:r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biblioclub</w:t>
              </w:r>
              <w:r w:rsidR="00B53A03" w:rsidRPr="00493633">
                <w:rPr>
                  <w:rStyle w:val="ad"/>
                  <w:sz w:val="28"/>
                  <w:szCs w:val="28"/>
                </w:rPr>
                <w:t>.</w:t>
              </w:r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B53A03" w:rsidRPr="00493633" w:rsidTr="00DE4AF9">
        <w:tc>
          <w:tcPr>
            <w:tcW w:w="2943" w:type="dxa"/>
          </w:tcPr>
          <w:p w:rsidR="00B53A03" w:rsidRPr="00493633" w:rsidRDefault="00551ECC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hyperlink r:id="rId11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B53A03" w:rsidRPr="00493633" w:rsidTr="00DE4AF9">
        <w:tc>
          <w:tcPr>
            <w:tcW w:w="2943" w:type="dxa"/>
          </w:tcPr>
          <w:p w:rsidR="00B53A03" w:rsidRPr="00493633" w:rsidRDefault="00551ECC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hyperlink r:id="rId12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BF0377" w:rsidRPr="00493633" w:rsidTr="00DE4AF9">
        <w:tc>
          <w:tcPr>
            <w:tcW w:w="2943" w:type="dxa"/>
          </w:tcPr>
          <w:p w:rsidR="00BF0377" w:rsidRPr="00BF0377" w:rsidRDefault="00551ECC" w:rsidP="00BF0377">
            <w:pPr>
              <w:jc w:val="both"/>
              <w:rPr>
                <w:rFonts w:eastAsia="TimesNewRoman"/>
                <w:sz w:val="28"/>
                <w:szCs w:val="28"/>
              </w:rPr>
            </w:pPr>
            <w:hyperlink r:id="rId13" w:history="1">
              <w:r w:rsidR="00BF0377" w:rsidRPr="0038213D">
                <w:rPr>
                  <w:rStyle w:val="ad"/>
                  <w:rFonts w:eastAsia="TimesNewRoman"/>
                  <w:sz w:val="28"/>
                  <w:szCs w:val="28"/>
                </w:rPr>
                <w:t>www.consultant.ru/online</w:t>
              </w:r>
            </w:hyperlink>
          </w:p>
        </w:tc>
        <w:tc>
          <w:tcPr>
            <w:tcW w:w="6628" w:type="dxa"/>
          </w:tcPr>
          <w:p w:rsidR="00BF0377" w:rsidRPr="00493633" w:rsidRDefault="00BF0377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922B69">
              <w:rPr>
                <w:rFonts w:eastAsia="TimesNewRoman"/>
                <w:sz w:val="28"/>
                <w:szCs w:val="28"/>
              </w:rPr>
              <w:t>Консультант плюс</w:t>
            </w:r>
          </w:p>
        </w:tc>
      </w:tr>
    </w:tbl>
    <w:p w:rsidR="00B53A03" w:rsidRPr="00493633" w:rsidRDefault="00B53A03" w:rsidP="0049363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E060ED" w:rsidRPr="00493633" w:rsidRDefault="00B53A03" w:rsidP="00493633">
      <w:pPr>
        <w:keepNext/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t>13</w:t>
      </w:r>
      <w:r w:rsidR="00FA426C" w:rsidRPr="00493633">
        <w:rPr>
          <w:b/>
          <w:sz w:val="28"/>
          <w:szCs w:val="28"/>
        </w:rPr>
        <w:t xml:space="preserve">. </w:t>
      </w:r>
      <w:r w:rsidR="00FA426C" w:rsidRPr="00493633">
        <w:rPr>
          <w:b/>
          <w:spacing w:val="-12"/>
          <w:sz w:val="28"/>
          <w:szCs w:val="28"/>
        </w:rPr>
        <w:t xml:space="preserve">Материально-техническое обеспечение </w:t>
      </w:r>
      <w:r w:rsidR="00E458CB">
        <w:rPr>
          <w:b/>
          <w:bCs/>
          <w:sz w:val="28"/>
          <w:szCs w:val="28"/>
        </w:rPr>
        <w:t>производственной (</w:t>
      </w:r>
      <w:r w:rsidR="008457A1">
        <w:rPr>
          <w:b/>
          <w:bCs/>
          <w:sz w:val="28"/>
          <w:szCs w:val="28"/>
        </w:rPr>
        <w:t>проектн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</w:p>
    <w:p w:rsidR="001C27AB" w:rsidRPr="00493633" w:rsidRDefault="001C27AB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Для проведения </w:t>
      </w:r>
      <w:r w:rsidR="00500FB5" w:rsidRPr="00500FB5">
        <w:rPr>
          <w:bCs/>
          <w:sz w:val="28"/>
          <w:szCs w:val="28"/>
        </w:rPr>
        <w:t>производственной (</w:t>
      </w:r>
      <w:r w:rsidR="008457A1">
        <w:rPr>
          <w:bCs/>
          <w:sz w:val="28"/>
          <w:szCs w:val="28"/>
        </w:rPr>
        <w:t>проектн</w:t>
      </w:r>
      <w:r w:rsidR="004B4ED1">
        <w:rPr>
          <w:bCs/>
          <w:sz w:val="28"/>
          <w:szCs w:val="28"/>
        </w:rPr>
        <w:t>ой</w:t>
      </w:r>
      <w:r w:rsidR="00500FB5" w:rsidRPr="00500FB5">
        <w:rPr>
          <w:bCs/>
          <w:sz w:val="28"/>
          <w:szCs w:val="28"/>
        </w:rPr>
        <w:t>) практики</w:t>
      </w:r>
      <w:r w:rsidR="00500FB5" w:rsidRPr="00493633">
        <w:rPr>
          <w:sz w:val="28"/>
          <w:szCs w:val="28"/>
        </w:rPr>
        <w:t xml:space="preserve"> </w:t>
      </w:r>
      <w:r w:rsidRPr="00493633">
        <w:rPr>
          <w:sz w:val="28"/>
          <w:szCs w:val="28"/>
        </w:rPr>
        <w:t xml:space="preserve">необходимы </w:t>
      </w:r>
      <w:r w:rsidR="00412310" w:rsidRPr="00493633">
        <w:rPr>
          <w:sz w:val="28"/>
          <w:szCs w:val="28"/>
        </w:rPr>
        <w:t>компьютерные классы</w:t>
      </w:r>
      <w:r w:rsidRPr="00493633">
        <w:rPr>
          <w:sz w:val="28"/>
          <w:szCs w:val="28"/>
        </w:rPr>
        <w:t xml:space="preserve"> с выходом в Интернет, а также мультимедийное оборудование для демонстрации презентаций на </w:t>
      </w:r>
      <w:r w:rsidR="00F54ECD" w:rsidRPr="00493633">
        <w:rPr>
          <w:sz w:val="28"/>
          <w:szCs w:val="28"/>
        </w:rPr>
        <w:t>занятиях</w:t>
      </w:r>
      <w:r w:rsidRPr="00493633">
        <w:rPr>
          <w:sz w:val="28"/>
          <w:szCs w:val="28"/>
        </w:rPr>
        <w:t xml:space="preserve">. </w:t>
      </w:r>
    </w:p>
    <w:p w:rsidR="001C27AB" w:rsidRPr="00493633" w:rsidRDefault="001C27AB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Реализация программы практики должна обеспечиваться доступом каждого </w:t>
      </w:r>
      <w:r w:rsidR="00E9432D" w:rsidRPr="00493633">
        <w:rPr>
          <w:sz w:val="28"/>
          <w:szCs w:val="28"/>
        </w:rPr>
        <w:t>магистранта</w:t>
      </w:r>
      <w:r w:rsidRPr="00493633">
        <w:rPr>
          <w:sz w:val="28"/>
          <w:szCs w:val="28"/>
        </w:rPr>
        <w:t xml:space="preserve">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</w:t>
      </w:r>
    </w:p>
    <w:p w:rsidR="00EB5CAB" w:rsidRDefault="001C27AB" w:rsidP="007856DD">
      <w:pPr>
        <w:ind w:firstLine="709"/>
        <w:jc w:val="both"/>
        <w:rPr>
          <w:color w:val="000000"/>
          <w:sz w:val="28"/>
          <w:szCs w:val="28"/>
        </w:rPr>
      </w:pPr>
      <w:r w:rsidRPr="00493633">
        <w:rPr>
          <w:sz w:val="28"/>
          <w:szCs w:val="28"/>
        </w:rPr>
        <w:t>Бытовые помещения базовых учреждений должны соответствовать действующим санитарным и противопожарным нормам, а также требованиям техники безопасности.</w:t>
      </w:r>
      <w:r w:rsidR="00412310" w:rsidRPr="00493633">
        <w:rPr>
          <w:color w:val="000000"/>
          <w:sz w:val="28"/>
          <w:szCs w:val="28"/>
        </w:rPr>
        <w:t xml:space="preserve"> </w:t>
      </w:r>
    </w:p>
    <w:p w:rsidR="00412310" w:rsidRPr="00493633" w:rsidRDefault="00412310" w:rsidP="00C2284C">
      <w:pPr>
        <w:suppressAutoHyphens w:val="0"/>
        <w:spacing w:after="200" w:line="276" w:lineRule="auto"/>
        <w:rPr>
          <w:color w:val="000000"/>
          <w:sz w:val="28"/>
          <w:szCs w:val="28"/>
        </w:rPr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 xml:space="preserve">ЛИСТ СОГЛАСОВАНИЯ ПРОГРАММЫ ПРАКТИКИ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F2A40" w:rsidRPr="00C1609E" w:rsidRDefault="007F2A40" w:rsidP="007F2A40">
      <w:pPr>
        <w:jc w:val="center"/>
        <w:rPr>
          <w:sz w:val="28"/>
          <w:szCs w:val="28"/>
        </w:rPr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Pr="00D12AA8" w:rsidRDefault="007F2A40" w:rsidP="007F2A40">
      <w:pPr>
        <w:rPr>
          <w:b/>
          <w:sz w:val="28"/>
          <w:szCs w:val="28"/>
        </w:rPr>
      </w:pPr>
      <w:r w:rsidRPr="00D12AA8">
        <w:rPr>
          <w:b/>
          <w:sz w:val="28"/>
          <w:szCs w:val="28"/>
        </w:rPr>
        <w:t>Эксперты:</w:t>
      </w:r>
    </w:p>
    <w:p w:rsidR="00FF0870" w:rsidRDefault="00FF0870" w:rsidP="00FF087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Директор МБОУ СОШ  № 123 </w:t>
      </w:r>
      <w:r>
        <w:rPr>
          <w:sz w:val="28"/>
          <w:szCs w:val="28"/>
        </w:rPr>
        <w:tab/>
        <w:t xml:space="preserve">___________________ </w:t>
      </w:r>
      <w:r>
        <w:rPr>
          <w:sz w:val="28"/>
          <w:szCs w:val="28"/>
        </w:rPr>
        <w:tab/>
        <w:t>Б.В. Котельников</w:t>
      </w:r>
    </w:p>
    <w:p w:rsidR="00FF0870" w:rsidRDefault="00FF0870" w:rsidP="00FF087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</w:p>
    <w:p w:rsidR="00FF0870" w:rsidRDefault="00FF0870" w:rsidP="00FF087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  МБУ ДО</w:t>
      </w:r>
    </w:p>
    <w:p w:rsidR="00FF0870" w:rsidRDefault="00FF0870" w:rsidP="00FF087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«Детский (подростковый) центр «Агнес»  ____________     Н.Ю. Напылова</w:t>
      </w:r>
    </w:p>
    <w:p w:rsidR="007F2A40" w:rsidRDefault="007F2A40" w:rsidP="007F2A40">
      <w:pPr>
        <w:tabs>
          <w:tab w:val="left" w:pos="1134"/>
          <w:tab w:val="right" w:leader="underscore" w:pos="9639"/>
        </w:tabs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Pr="00C1609E" w:rsidRDefault="007F2A40" w:rsidP="007F2A40">
      <w:pPr>
        <w:pageBreakBefore/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 xml:space="preserve">ЛИСТ ИЗМЕНЕНИЙ И ДОПОЛНЕНИЙ,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>ВНЕСЕННЫХ В ПРОГРАММУ ПРАКТИКИ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92"/>
        <w:gridCol w:w="5062"/>
      </w:tblGrid>
      <w:tr w:rsidR="007F2A40" w:rsidRPr="00C1609E" w:rsidTr="00DE4AF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F2A40" w:rsidRPr="00C1609E" w:rsidTr="00DE4AF9">
        <w:tc>
          <w:tcPr>
            <w:tcW w:w="5070" w:type="dxa"/>
            <w:shd w:val="clear" w:color="auto" w:fill="auto"/>
          </w:tcPr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  <w:r w:rsidRPr="00C1609E">
              <w:rPr>
                <w:b/>
                <w:sz w:val="28"/>
                <w:szCs w:val="28"/>
              </w:rPr>
              <w:t>БЫЛО</w:t>
            </w: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  <w:r w:rsidRPr="00C1609E">
              <w:rPr>
                <w:b/>
                <w:sz w:val="28"/>
                <w:szCs w:val="28"/>
              </w:rPr>
              <w:t>СТАЛО</w:t>
            </w: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</w:tc>
      </w:tr>
      <w:tr w:rsidR="007F2A40" w:rsidRPr="00C1609E" w:rsidTr="00DE4AF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Основание:</w:t>
            </w:r>
          </w:p>
          <w:p w:rsidR="007F2A40" w:rsidRPr="00C1609E" w:rsidRDefault="007F2A40" w:rsidP="00DE4AF9">
            <w:pPr>
              <w:rPr>
                <w:szCs w:val="28"/>
              </w:rPr>
            </w:pPr>
          </w:p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Подпись лица, внесшего изменения</w:t>
            </w:r>
          </w:p>
          <w:p w:rsidR="007F2A40" w:rsidRPr="00C1609E" w:rsidRDefault="007F2A40" w:rsidP="00DE4AF9">
            <w:pPr>
              <w:rPr>
                <w:szCs w:val="28"/>
              </w:rPr>
            </w:pPr>
          </w:p>
        </w:tc>
      </w:tr>
    </w:tbl>
    <w:p w:rsidR="007F2A40" w:rsidRPr="00C1609E" w:rsidRDefault="007F2A40" w:rsidP="007F2A40">
      <w:pPr>
        <w:rPr>
          <w:sz w:val="32"/>
        </w:rPr>
      </w:pPr>
    </w:p>
    <w:p w:rsidR="007F2A40" w:rsidRDefault="007F2A40" w:rsidP="008E200D">
      <w:pPr>
        <w:ind w:firstLine="709"/>
        <w:jc w:val="both"/>
        <w:rPr>
          <w:color w:val="000000"/>
          <w:sz w:val="28"/>
          <w:szCs w:val="28"/>
        </w:rPr>
      </w:pPr>
    </w:p>
    <w:sectPr w:rsidR="007F2A40" w:rsidSect="00943779">
      <w:footerReference w:type="default" r:id="rId14"/>
      <w:pgSz w:w="11906" w:h="16838"/>
      <w:pgMar w:top="993" w:right="850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493A" w:rsidRDefault="004D493A" w:rsidP="00346A3A">
      <w:r>
        <w:separator/>
      </w:r>
    </w:p>
  </w:endnote>
  <w:endnote w:type="continuationSeparator" w:id="0">
    <w:p w:rsidR="004D493A" w:rsidRDefault="004D493A" w:rsidP="00346A3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8466516"/>
      <w:docPartObj>
        <w:docPartGallery w:val="Page Numbers (Bottom of Page)"/>
        <w:docPartUnique/>
      </w:docPartObj>
    </w:sdtPr>
    <w:sdtContent>
      <w:p w:rsidR="004B4ED1" w:rsidRDefault="00551ECC">
        <w:pPr>
          <w:pStyle w:val="a3"/>
          <w:jc w:val="center"/>
        </w:pPr>
        <w:r>
          <w:fldChar w:fldCharType="begin"/>
        </w:r>
        <w:r w:rsidR="004B4ED1">
          <w:instrText>PAGE   \* MERGEFORMAT</w:instrText>
        </w:r>
        <w:r>
          <w:fldChar w:fldCharType="separate"/>
        </w:r>
        <w:r w:rsidR="00214843">
          <w:rPr>
            <w:noProof/>
          </w:rPr>
          <w:t>5</w:t>
        </w:r>
        <w:r>
          <w:fldChar w:fldCharType="end"/>
        </w:r>
      </w:p>
    </w:sdtContent>
  </w:sdt>
  <w:p w:rsidR="004B4ED1" w:rsidRDefault="004B4ED1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493A" w:rsidRDefault="004D493A" w:rsidP="00346A3A">
      <w:r>
        <w:separator/>
      </w:r>
    </w:p>
  </w:footnote>
  <w:footnote w:type="continuationSeparator" w:id="0">
    <w:p w:rsidR="004D493A" w:rsidRDefault="004D493A" w:rsidP="00346A3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1C933D8"/>
    <w:multiLevelType w:val="hybridMultilevel"/>
    <w:tmpl w:val="B08678B4"/>
    <w:lvl w:ilvl="0" w:tplc="AC0838F6">
      <w:start w:val="1"/>
      <w:numFmt w:val="decimal"/>
      <w:lvlText w:val="%1."/>
      <w:lvlJc w:val="left"/>
      <w:pPr>
        <w:ind w:left="2138" w:hanging="360"/>
      </w:pPr>
      <w:rPr>
        <w:rFonts w:ascii="Times New Roman" w:hAnsi="Times New Roman"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3">
    <w:nsid w:val="0AF20E29"/>
    <w:multiLevelType w:val="hybridMultilevel"/>
    <w:tmpl w:val="E586C124"/>
    <w:lvl w:ilvl="0" w:tplc="1DB646C2">
      <w:start w:val="1"/>
      <w:numFmt w:val="bullet"/>
      <w:suff w:val="nothing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E56C81"/>
    <w:multiLevelType w:val="hybridMultilevel"/>
    <w:tmpl w:val="D2F6BA94"/>
    <w:lvl w:ilvl="0" w:tplc="AC0838F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5">
    <w:nsid w:val="1ABD0CCB"/>
    <w:multiLevelType w:val="hybridMultilevel"/>
    <w:tmpl w:val="0702385A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1A6104"/>
    <w:multiLevelType w:val="hybridMultilevel"/>
    <w:tmpl w:val="67A0FDA4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087E16"/>
    <w:multiLevelType w:val="hybridMultilevel"/>
    <w:tmpl w:val="B08678B4"/>
    <w:lvl w:ilvl="0" w:tplc="AC0838F6">
      <w:start w:val="1"/>
      <w:numFmt w:val="decimal"/>
      <w:lvlText w:val="%1."/>
      <w:lvlJc w:val="left"/>
      <w:pPr>
        <w:ind w:left="2138" w:hanging="360"/>
      </w:pPr>
      <w:rPr>
        <w:rFonts w:ascii="Times New Roman" w:hAnsi="Times New Roman"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2F655F5"/>
    <w:multiLevelType w:val="hybridMultilevel"/>
    <w:tmpl w:val="E2D217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D621F28"/>
    <w:multiLevelType w:val="hybridMultilevel"/>
    <w:tmpl w:val="DF1E32A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456039A2"/>
    <w:multiLevelType w:val="hybridMultilevel"/>
    <w:tmpl w:val="886ABB80"/>
    <w:lvl w:ilvl="0" w:tplc="AC0838F6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405AF5"/>
    <w:multiLevelType w:val="hybridMultilevel"/>
    <w:tmpl w:val="E2E6214C"/>
    <w:lvl w:ilvl="0" w:tplc="F9A61A4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8B4E92"/>
    <w:multiLevelType w:val="hybridMultilevel"/>
    <w:tmpl w:val="0D3050E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D381B11"/>
    <w:multiLevelType w:val="hybridMultilevel"/>
    <w:tmpl w:val="E2E6214C"/>
    <w:lvl w:ilvl="0" w:tplc="F9A61A4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2F95BD6"/>
    <w:multiLevelType w:val="hybridMultilevel"/>
    <w:tmpl w:val="EE0A80AA"/>
    <w:lvl w:ilvl="0" w:tplc="B2EA6C1A">
      <w:start w:val="1"/>
      <w:numFmt w:val="bullet"/>
      <w:lvlText w:val="-"/>
      <w:lvlJc w:val="left"/>
      <w:pPr>
        <w:ind w:left="795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5">
    <w:nsid w:val="619F4B28"/>
    <w:multiLevelType w:val="hybridMultilevel"/>
    <w:tmpl w:val="E0549EE2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B377B05"/>
    <w:multiLevelType w:val="hybridMultilevel"/>
    <w:tmpl w:val="95C8A3AE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BCD5AEA"/>
    <w:multiLevelType w:val="hybridMultilevel"/>
    <w:tmpl w:val="298C44C0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57301C7"/>
    <w:multiLevelType w:val="hybridMultilevel"/>
    <w:tmpl w:val="E28A5570"/>
    <w:lvl w:ilvl="0" w:tplc="3B662720">
      <w:start w:val="1"/>
      <w:numFmt w:val="decimal"/>
      <w:lvlText w:val="%1."/>
      <w:lvlJc w:val="left"/>
      <w:pPr>
        <w:ind w:left="15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735" w:hanging="360"/>
      </w:pPr>
    </w:lvl>
    <w:lvl w:ilvl="2" w:tplc="0419001B" w:tentative="1">
      <w:start w:val="1"/>
      <w:numFmt w:val="lowerRoman"/>
      <w:lvlText w:val="%3."/>
      <w:lvlJc w:val="right"/>
      <w:pPr>
        <w:ind w:left="1455" w:hanging="180"/>
      </w:pPr>
    </w:lvl>
    <w:lvl w:ilvl="3" w:tplc="0419000F" w:tentative="1">
      <w:start w:val="1"/>
      <w:numFmt w:val="decimal"/>
      <w:lvlText w:val="%4."/>
      <w:lvlJc w:val="left"/>
      <w:pPr>
        <w:ind w:left="2175" w:hanging="360"/>
      </w:pPr>
    </w:lvl>
    <w:lvl w:ilvl="4" w:tplc="04190019" w:tentative="1">
      <w:start w:val="1"/>
      <w:numFmt w:val="lowerLetter"/>
      <w:lvlText w:val="%5."/>
      <w:lvlJc w:val="left"/>
      <w:pPr>
        <w:ind w:left="2895" w:hanging="360"/>
      </w:pPr>
    </w:lvl>
    <w:lvl w:ilvl="5" w:tplc="0419001B" w:tentative="1">
      <w:start w:val="1"/>
      <w:numFmt w:val="lowerRoman"/>
      <w:lvlText w:val="%6."/>
      <w:lvlJc w:val="right"/>
      <w:pPr>
        <w:ind w:left="3615" w:hanging="180"/>
      </w:pPr>
    </w:lvl>
    <w:lvl w:ilvl="6" w:tplc="0419000F" w:tentative="1">
      <w:start w:val="1"/>
      <w:numFmt w:val="decimal"/>
      <w:lvlText w:val="%7."/>
      <w:lvlJc w:val="left"/>
      <w:pPr>
        <w:ind w:left="4335" w:hanging="360"/>
      </w:pPr>
    </w:lvl>
    <w:lvl w:ilvl="7" w:tplc="04190019" w:tentative="1">
      <w:start w:val="1"/>
      <w:numFmt w:val="lowerLetter"/>
      <w:lvlText w:val="%8."/>
      <w:lvlJc w:val="left"/>
      <w:pPr>
        <w:ind w:left="5055" w:hanging="360"/>
      </w:pPr>
    </w:lvl>
    <w:lvl w:ilvl="8" w:tplc="0419001B" w:tentative="1">
      <w:start w:val="1"/>
      <w:numFmt w:val="lowerRoman"/>
      <w:lvlText w:val="%9."/>
      <w:lvlJc w:val="right"/>
      <w:pPr>
        <w:ind w:left="5775" w:hanging="180"/>
      </w:pPr>
    </w:lvl>
  </w:abstractNum>
  <w:abstractNum w:abstractNumId="20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0"/>
  </w:num>
  <w:num w:numId="3">
    <w:abstractNumId w:val="17"/>
  </w:num>
  <w:num w:numId="4">
    <w:abstractNumId w:val="18"/>
  </w:num>
  <w:num w:numId="5">
    <w:abstractNumId w:val="5"/>
  </w:num>
  <w:num w:numId="6">
    <w:abstractNumId w:val="15"/>
  </w:num>
  <w:num w:numId="7">
    <w:abstractNumId w:val="6"/>
  </w:num>
  <w:num w:numId="8">
    <w:abstractNumId w:val="14"/>
  </w:num>
  <w:num w:numId="9">
    <w:abstractNumId w:val="11"/>
  </w:num>
  <w:num w:numId="10">
    <w:abstractNumId w:val="19"/>
  </w:num>
  <w:num w:numId="11">
    <w:abstractNumId w:val="12"/>
  </w:num>
  <w:num w:numId="12">
    <w:abstractNumId w:val="13"/>
  </w:num>
  <w:num w:numId="13">
    <w:abstractNumId w:val="3"/>
  </w:num>
  <w:num w:numId="14">
    <w:abstractNumId w:val="2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9"/>
  </w:num>
  <w:num w:numId="16">
    <w:abstractNumId w:val="10"/>
  </w:num>
  <w:num w:numId="17">
    <w:abstractNumId w:val="4"/>
  </w:num>
  <w:num w:numId="18">
    <w:abstractNumId w:val="7"/>
  </w:num>
  <w:num w:numId="19">
    <w:abstractNumId w:val="1"/>
  </w:num>
  <w:num w:numId="20">
    <w:abstractNumId w:val="16"/>
  </w:num>
  <w:num w:numId="21">
    <w:abstractNumId w:val="8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A426C"/>
    <w:rsid w:val="00000CA9"/>
    <w:rsid w:val="00003A2C"/>
    <w:rsid w:val="00007C41"/>
    <w:rsid w:val="00010230"/>
    <w:rsid w:val="00015115"/>
    <w:rsid w:val="00017A2E"/>
    <w:rsid w:val="00026515"/>
    <w:rsid w:val="00027DF9"/>
    <w:rsid w:val="00065CDB"/>
    <w:rsid w:val="00066362"/>
    <w:rsid w:val="00070142"/>
    <w:rsid w:val="00086533"/>
    <w:rsid w:val="00093509"/>
    <w:rsid w:val="000935C2"/>
    <w:rsid w:val="000938F1"/>
    <w:rsid w:val="000962E6"/>
    <w:rsid w:val="0009632D"/>
    <w:rsid w:val="000A6EBD"/>
    <w:rsid w:val="000E0A8B"/>
    <w:rsid w:val="000F778F"/>
    <w:rsid w:val="001068CB"/>
    <w:rsid w:val="00107FC0"/>
    <w:rsid w:val="001247C6"/>
    <w:rsid w:val="00124C5B"/>
    <w:rsid w:val="00132F3D"/>
    <w:rsid w:val="001366C7"/>
    <w:rsid w:val="001444B9"/>
    <w:rsid w:val="00145E0D"/>
    <w:rsid w:val="001536E0"/>
    <w:rsid w:val="00162128"/>
    <w:rsid w:val="00175A00"/>
    <w:rsid w:val="00182788"/>
    <w:rsid w:val="00183B7A"/>
    <w:rsid w:val="00186760"/>
    <w:rsid w:val="001A6ABE"/>
    <w:rsid w:val="001B02F5"/>
    <w:rsid w:val="001B6B1A"/>
    <w:rsid w:val="001C1624"/>
    <w:rsid w:val="001C27AB"/>
    <w:rsid w:val="001C4BB7"/>
    <w:rsid w:val="001D10E7"/>
    <w:rsid w:val="001D4837"/>
    <w:rsid w:val="001F32C7"/>
    <w:rsid w:val="001F6087"/>
    <w:rsid w:val="002132F1"/>
    <w:rsid w:val="00214843"/>
    <w:rsid w:val="00220366"/>
    <w:rsid w:val="00221590"/>
    <w:rsid w:val="00223074"/>
    <w:rsid w:val="00225CF1"/>
    <w:rsid w:val="00233263"/>
    <w:rsid w:val="00240709"/>
    <w:rsid w:val="00245435"/>
    <w:rsid w:val="002478E0"/>
    <w:rsid w:val="00251CA5"/>
    <w:rsid w:val="00256B8F"/>
    <w:rsid w:val="00260589"/>
    <w:rsid w:val="00262EDD"/>
    <w:rsid w:val="00270427"/>
    <w:rsid w:val="00271F82"/>
    <w:rsid w:val="00292CEC"/>
    <w:rsid w:val="002A1951"/>
    <w:rsid w:val="002B5F5D"/>
    <w:rsid w:val="002D20A5"/>
    <w:rsid w:val="002D2B30"/>
    <w:rsid w:val="002D66DE"/>
    <w:rsid w:val="002E37B8"/>
    <w:rsid w:val="002F2414"/>
    <w:rsid w:val="00304C92"/>
    <w:rsid w:val="00305025"/>
    <w:rsid w:val="00320557"/>
    <w:rsid w:val="00321B50"/>
    <w:rsid w:val="003366AD"/>
    <w:rsid w:val="00336DA6"/>
    <w:rsid w:val="003465C1"/>
    <w:rsid w:val="00346A3A"/>
    <w:rsid w:val="003565D2"/>
    <w:rsid w:val="00374E6D"/>
    <w:rsid w:val="00375FA2"/>
    <w:rsid w:val="00387947"/>
    <w:rsid w:val="00387CE6"/>
    <w:rsid w:val="003B4475"/>
    <w:rsid w:val="003C03ED"/>
    <w:rsid w:val="003C0EE9"/>
    <w:rsid w:val="003C19AE"/>
    <w:rsid w:val="003C283E"/>
    <w:rsid w:val="003C36BB"/>
    <w:rsid w:val="003C3E32"/>
    <w:rsid w:val="003C4AD5"/>
    <w:rsid w:val="003C726B"/>
    <w:rsid w:val="003F71F5"/>
    <w:rsid w:val="00412310"/>
    <w:rsid w:val="00413086"/>
    <w:rsid w:val="00423825"/>
    <w:rsid w:val="00434FF5"/>
    <w:rsid w:val="00435443"/>
    <w:rsid w:val="00441C5C"/>
    <w:rsid w:val="00441DC4"/>
    <w:rsid w:val="00447101"/>
    <w:rsid w:val="00450095"/>
    <w:rsid w:val="0046032A"/>
    <w:rsid w:val="00480164"/>
    <w:rsid w:val="00481C67"/>
    <w:rsid w:val="00493633"/>
    <w:rsid w:val="004B4ED1"/>
    <w:rsid w:val="004B53BC"/>
    <w:rsid w:val="004B5891"/>
    <w:rsid w:val="004B7B2F"/>
    <w:rsid w:val="004C0D94"/>
    <w:rsid w:val="004C13D0"/>
    <w:rsid w:val="004C5E3A"/>
    <w:rsid w:val="004D18BE"/>
    <w:rsid w:val="004D1C32"/>
    <w:rsid w:val="004D493A"/>
    <w:rsid w:val="004E09B6"/>
    <w:rsid w:val="004E16C3"/>
    <w:rsid w:val="004E4D38"/>
    <w:rsid w:val="004F002A"/>
    <w:rsid w:val="004F69A1"/>
    <w:rsid w:val="00500FB5"/>
    <w:rsid w:val="005028A6"/>
    <w:rsid w:val="0050335B"/>
    <w:rsid w:val="005208E5"/>
    <w:rsid w:val="00521AE4"/>
    <w:rsid w:val="005253D2"/>
    <w:rsid w:val="00527239"/>
    <w:rsid w:val="00541078"/>
    <w:rsid w:val="00551ECC"/>
    <w:rsid w:val="005601F7"/>
    <w:rsid w:val="00587597"/>
    <w:rsid w:val="005876C9"/>
    <w:rsid w:val="0059026A"/>
    <w:rsid w:val="005A2E0F"/>
    <w:rsid w:val="005A6C17"/>
    <w:rsid w:val="005C2E13"/>
    <w:rsid w:val="005C54EA"/>
    <w:rsid w:val="005C74FB"/>
    <w:rsid w:val="005D078F"/>
    <w:rsid w:val="005D2126"/>
    <w:rsid w:val="005F4352"/>
    <w:rsid w:val="006053FD"/>
    <w:rsid w:val="00605AC3"/>
    <w:rsid w:val="0061026E"/>
    <w:rsid w:val="006137A4"/>
    <w:rsid w:val="00623702"/>
    <w:rsid w:val="00623CE7"/>
    <w:rsid w:val="006336CA"/>
    <w:rsid w:val="00640923"/>
    <w:rsid w:val="00651FC8"/>
    <w:rsid w:val="00654699"/>
    <w:rsid w:val="0065697F"/>
    <w:rsid w:val="006614A4"/>
    <w:rsid w:val="00661F56"/>
    <w:rsid w:val="006703DA"/>
    <w:rsid w:val="006828CE"/>
    <w:rsid w:val="00692507"/>
    <w:rsid w:val="006A7F54"/>
    <w:rsid w:val="006B493A"/>
    <w:rsid w:val="006C1BE4"/>
    <w:rsid w:val="006C7C3F"/>
    <w:rsid w:val="006D3453"/>
    <w:rsid w:val="006D6327"/>
    <w:rsid w:val="006E456E"/>
    <w:rsid w:val="006E7781"/>
    <w:rsid w:val="00727243"/>
    <w:rsid w:val="00730DD4"/>
    <w:rsid w:val="00742937"/>
    <w:rsid w:val="00751959"/>
    <w:rsid w:val="00753931"/>
    <w:rsid w:val="0077195E"/>
    <w:rsid w:val="00783741"/>
    <w:rsid w:val="007856DD"/>
    <w:rsid w:val="0078595C"/>
    <w:rsid w:val="007934E8"/>
    <w:rsid w:val="0079375B"/>
    <w:rsid w:val="007A32E2"/>
    <w:rsid w:val="007A705E"/>
    <w:rsid w:val="007C2B17"/>
    <w:rsid w:val="007D0E24"/>
    <w:rsid w:val="007D2134"/>
    <w:rsid w:val="007D2DA7"/>
    <w:rsid w:val="007E179E"/>
    <w:rsid w:val="007E599F"/>
    <w:rsid w:val="007F2A40"/>
    <w:rsid w:val="007F2D80"/>
    <w:rsid w:val="007F3195"/>
    <w:rsid w:val="007F6B10"/>
    <w:rsid w:val="00804F17"/>
    <w:rsid w:val="00806755"/>
    <w:rsid w:val="008200A6"/>
    <w:rsid w:val="00821068"/>
    <w:rsid w:val="00821490"/>
    <w:rsid w:val="00830976"/>
    <w:rsid w:val="0083115C"/>
    <w:rsid w:val="00832B0D"/>
    <w:rsid w:val="008345A3"/>
    <w:rsid w:val="008457A1"/>
    <w:rsid w:val="008571D5"/>
    <w:rsid w:val="0087662F"/>
    <w:rsid w:val="0087681B"/>
    <w:rsid w:val="00877A7A"/>
    <w:rsid w:val="008872F1"/>
    <w:rsid w:val="008A09EB"/>
    <w:rsid w:val="008C07E0"/>
    <w:rsid w:val="008C1C83"/>
    <w:rsid w:val="008C206D"/>
    <w:rsid w:val="008C43AD"/>
    <w:rsid w:val="008D08AD"/>
    <w:rsid w:val="008E200D"/>
    <w:rsid w:val="008E2A11"/>
    <w:rsid w:val="008E5A66"/>
    <w:rsid w:val="00903649"/>
    <w:rsid w:val="009044F2"/>
    <w:rsid w:val="009045DE"/>
    <w:rsid w:val="00905AC8"/>
    <w:rsid w:val="00911A14"/>
    <w:rsid w:val="00914596"/>
    <w:rsid w:val="00922B69"/>
    <w:rsid w:val="009264EF"/>
    <w:rsid w:val="00927228"/>
    <w:rsid w:val="009377D8"/>
    <w:rsid w:val="009413EA"/>
    <w:rsid w:val="00943779"/>
    <w:rsid w:val="00950C74"/>
    <w:rsid w:val="009630DF"/>
    <w:rsid w:val="009634C1"/>
    <w:rsid w:val="00980D55"/>
    <w:rsid w:val="009844DD"/>
    <w:rsid w:val="009877A5"/>
    <w:rsid w:val="00987B0E"/>
    <w:rsid w:val="009933CB"/>
    <w:rsid w:val="009A3AE2"/>
    <w:rsid w:val="009A3E31"/>
    <w:rsid w:val="009A4F1B"/>
    <w:rsid w:val="009A502C"/>
    <w:rsid w:val="009A762A"/>
    <w:rsid w:val="009B0A5B"/>
    <w:rsid w:val="009C127D"/>
    <w:rsid w:val="009C1F1A"/>
    <w:rsid w:val="009C24DC"/>
    <w:rsid w:val="009C2F76"/>
    <w:rsid w:val="009C2FA0"/>
    <w:rsid w:val="009C3719"/>
    <w:rsid w:val="009C5228"/>
    <w:rsid w:val="009C67F8"/>
    <w:rsid w:val="009D30DF"/>
    <w:rsid w:val="009D3319"/>
    <w:rsid w:val="009E1E03"/>
    <w:rsid w:val="00A02E5A"/>
    <w:rsid w:val="00A13EE2"/>
    <w:rsid w:val="00A34411"/>
    <w:rsid w:val="00A41428"/>
    <w:rsid w:val="00A4359E"/>
    <w:rsid w:val="00A56EDC"/>
    <w:rsid w:val="00A57EAD"/>
    <w:rsid w:val="00A64985"/>
    <w:rsid w:val="00A66C65"/>
    <w:rsid w:val="00A80241"/>
    <w:rsid w:val="00A80355"/>
    <w:rsid w:val="00A95E9C"/>
    <w:rsid w:val="00A97B5D"/>
    <w:rsid w:val="00AA1A09"/>
    <w:rsid w:val="00AB61A5"/>
    <w:rsid w:val="00AD1A2C"/>
    <w:rsid w:val="00AD5FAA"/>
    <w:rsid w:val="00AE64C6"/>
    <w:rsid w:val="00B0393A"/>
    <w:rsid w:val="00B11700"/>
    <w:rsid w:val="00B14265"/>
    <w:rsid w:val="00B2027F"/>
    <w:rsid w:val="00B2150E"/>
    <w:rsid w:val="00B27D00"/>
    <w:rsid w:val="00B344F6"/>
    <w:rsid w:val="00B35E23"/>
    <w:rsid w:val="00B360DC"/>
    <w:rsid w:val="00B370F6"/>
    <w:rsid w:val="00B504A9"/>
    <w:rsid w:val="00B5210B"/>
    <w:rsid w:val="00B52265"/>
    <w:rsid w:val="00B53A03"/>
    <w:rsid w:val="00B62DC9"/>
    <w:rsid w:val="00B70FA7"/>
    <w:rsid w:val="00B840F7"/>
    <w:rsid w:val="00B86015"/>
    <w:rsid w:val="00B86E38"/>
    <w:rsid w:val="00BC4A1C"/>
    <w:rsid w:val="00BD0B4B"/>
    <w:rsid w:val="00BD66E5"/>
    <w:rsid w:val="00BE2A03"/>
    <w:rsid w:val="00BE517C"/>
    <w:rsid w:val="00BF0377"/>
    <w:rsid w:val="00BF4FCF"/>
    <w:rsid w:val="00BF6110"/>
    <w:rsid w:val="00C02447"/>
    <w:rsid w:val="00C14301"/>
    <w:rsid w:val="00C21844"/>
    <w:rsid w:val="00C21B3E"/>
    <w:rsid w:val="00C2284C"/>
    <w:rsid w:val="00C22F34"/>
    <w:rsid w:val="00C25266"/>
    <w:rsid w:val="00C27D2A"/>
    <w:rsid w:val="00C30890"/>
    <w:rsid w:val="00C65948"/>
    <w:rsid w:val="00CB4D4E"/>
    <w:rsid w:val="00CB7FE7"/>
    <w:rsid w:val="00CD04D1"/>
    <w:rsid w:val="00CD2536"/>
    <w:rsid w:val="00CD46B1"/>
    <w:rsid w:val="00CE70BB"/>
    <w:rsid w:val="00CF58B2"/>
    <w:rsid w:val="00D01100"/>
    <w:rsid w:val="00D12AA8"/>
    <w:rsid w:val="00D133E8"/>
    <w:rsid w:val="00D249A0"/>
    <w:rsid w:val="00D31B2B"/>
    <w:rsid w:val="00D352C0"/>
    <w:rsid w:val="00D366A2"/>
    <w:rsid w:val="00D379F6"/>
    <w:rsid w:val="00D43C69"/>
    <w:rsid w:val="00D54BBA"/>
    <w:rsid w:val="00D627E8"/>
    <w:rsid w:val="00D6328B"/>
    <w:rsid w:val="00D64069"/>
    <w:rsid w:val="00D73E34"/>
    <w:rsid w:val="00D81356"/>
    <w:rsid w:val="00D86C1F"/>
    <w:rsid w:val="00D876A9"/>
    <w:rsid w:val="00DA3BC8"/>
    <w:rsid w:val="00DA50F7"/>
    <w:rsid w:val="00DA6927"/>
    <w:rsid w:val="00DA6CE7"/>
    <w:rsid w:val="00DC714F"/>
    <w:rsid w:val="00DC76BB"/>
    <w:rsid w:val="00DE0B49"/>
    <w:rsid w:val="00DE4AF9"/>
    <w:rsid w:val="00E044B0"/>
    <w:rsid w:val="00E060ED"/>
    <w:rsid w:val="00E12A65"/>
    <w:rsid w:val="00E278B5"/>
    <w:rsid w:val="00E3645F"/>
    <w:rsid w:val="00E458CB"/>
    <w:rsid w:val="00E71731"/>
    <w:rsid w:val="00E75163"/>
    <w:rsid w:val="00E825DD"/>
    <w:rsid w:val="00E83398"/>
    <w:rsid w:val="00E9432D"/>
    <w:rsid w:val="00E9716C"/>
    <w:rsid w:val="00E97A25"/>
    <w:rsid w:val="00EB3222"/>
    <w:rsid w:val="00EB5CAB"/>
    <w:rsid w:val="00EB6EED"/>
    <w:rsid w:val="00EC1CBA"/>
    <w:rsid w:val="00EE7FD7"/>
    <w:rsid w:val="00EF4568"/>
    <w:rsid w:val="00F01861"/>
    <w:rsid w:val="00F055D2"/>
    <w:rsid w:val="00F0732F"/>
    <w:rsid w:val="00F16117"/>
    <w:rsid w:val="00F16BF5"/>
    <w:rsid w:val="00F3175E"/>
    <w:rsid w:val="00F35684"/>
    <w:rsid w:val="00F424D0"/>
    <w:rsid w:val="00F54ECD"/>
    <w:rsid w:val="00F70DD8"/>
    <w:rsid w:val="00F720DC"/>
    <w:rsid w:val="00F727D9"/>
    <w:rsid w:val="00F760C8"/>
    <w:rsid w:val="00F84397"/>
    <w:rsid w:val="00F90BE2"/>
    <w:rsid w:val="00F90FAD"/>
    <w:rsid w:val="00F92A95"/>
    <w:rsid w:val="00F94411"/>
    <w:rsid w:val="00F97F91"/>
    <w:rsid w:val="00FA09C5"/>
    <w:rsid w:val="00FA3997"/>
    <w:rsid w:val="00FA426C"/>
    <w:rsid w:val="00FB0253"/>
    <w:rsid w:val="00FB4F3E"/>
    <w:rsid w:val="00FB79CA"/>
    <w:rsid w:val="00FC0510"/>
    <w:rsid w:val="00FC421C"/>
    <w:rsid w:val="00FC7A55"/>
    <w:rsid w:val="00FF0870"/>
    <w:rsid w:val="00FF1FC6"/>
    <w:rsid w:val="00FF6D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26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FA426C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FA426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FA426C"/>
    <w:pPr>
      <w:spacing w:after="120" w:line="480" w:lineRule="auto"/>
    </w:pPr>
  </w:style>
  <w:style w:type="paragraph" w:styleId="a5">
    <w:name w:val="header"/>
    <w:basedOn w:val="a"/>
    <w:link w:val="a6"/>
    <w:uiPriority w:val="99"/>
    <w:unhideWhenUsed/>
    <w:rsid w:val="009D331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D331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List Paragraph"/>
    <w:basedOn w:val="a"/>
    <w:uiPriority w:val="34"/>
    <w:qFormat/>
    <w:rsid w:val="003C4AD5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Normal (Web)"/>
    <w:basedOn w:val="a"/>
    <w:unhideWhenUsed/>
    <w:rsid w:val="003C4AD5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ontStyle59">
    <w:name w:val="Font Style59"/>
    <w:basedOn w:val="a0"/>
    <w:rsid w:val="003C4AD5"/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"/>
    <w:uiPriority w:val="99"/>
    <w:rsid w:val="003C283E"/>
    <w:pPr>
      <w:widowControl w:val="0"/>
      <w:suppressAutoHyphens w:val="0"/>
      <w:autoSpaceDE w:val="0"/>
      <w:autoSpaceDN w:val="0"/>
      <w:adjustRightInd w:val="0"/>
      <w:spacing w:line="269" w:lineRule="exact"/>
      <w:ind w:firstLine="326"/>
    </w:pPr>
    <w:rPr>
      <w:lang w:eastAsia="ru-RU"/>
    </w:rPr>
  </w:style>
  <w:style w:type="character" w:customStyle="1" w:styleId="FontStyle30">
    <w:name w:val="Font Style30"/>
    <w:basedOn w:val="a0"/>
    <w:uiPriority w:val="99"/>
    <w:rsid w:val="003C283E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69" w:lineRule="exact"/>
      <w:jc w:val="center"/>
    </w:pPr>
    <w:rPr>
      <w:rFonts w:eastAsiaTheme="minorEastAsia"/>
      <w:lang w:eastAsia="ru-RU"/>
    </w:rPr>
  </w:style>
  <w:style w:type="paragraph" w:customStyle="1" w:styleId="Style4">
    <w:name w:val="Style4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74" w:lineRule="exact"/>
      <w:ind w:firstLine="528"/>
      <w:jc w:val="both"/>
    </w:pPr>
    <w:rPr>
      <w:rFonts w:eastAsiaTheme="minorEastAsia"/>
      <w:lang w:eastAsia="ru-RU"/>
    </w:rPr>
  </w:style>
  <w:style w:type="character" w:customStyle="1" w:styleId="FontStyle14">
    <w:name w:val="Font Style14"/>
    <w:basedOn w:val="a0"/>
    <w:uiPriority w:val="99"/>
    <w:rsid w:val="00387CE6"/>
    <w:rPr>
      <w:rFonts w:ascii="Times New Roman" w:hAnsi="Times New Roman" w:cs="Times New Roman"/>
      <w:sz w:val="22"/>
      <w:szCs w:val="22"/>
    </w:rPr>
  </w:style>
  <w:style w:type="paragraph" w:customStyle="1" w:styleId="ConsPlusNormal">
    <w:name w:val="ConsPlusNormal"/>
    <w:rsid w:val="0054107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9">
    <w:name w:val="Body Text"/>
    <w:basedOn w:val="a"/>
    <w:link w:val="aa"/>
    <w:unhideWhenUsed/>
    <w:rsid w:val="00541078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Знак"/>
    <w:basedOn w:val="a0"/>
    <w:link w:val="a9"/>
    <w:uiPriority w:val="99"/>
    <w:rsid w:val="00541078"/>
    <w:rPr>
      <w:rFonts w:ascii="Calibri" w:eastAsia="Calibri" w:hAnsi="Calibri" w:cs="Times New Roman"/>
    </w:rPr>
  </w:style>
  <w:style w:type="paragraph" w:styleId="ab">
    <w:name w:val="Plain Text"/>
    <w:basedOn w:val="a"/>
    <w:link w:val="ac"/>
    <w:rsid w:val="00374E6D"/>
    <w:pPr>
      <w:suppressAutoHyphens w:val="0"/>
    </w:pPr>
    <w:rPr>
      <w:rFonts w:ascii="Courier New" w:hAnsi="Courier New"/>
      <w:snapToGrid w:val="0"/>
      <w:sz w:val="20"/>
      <w:szCs w:val="20"/>
      <w:lang w:eastAsia="ru-RU"/>
    </w:rPr>
  </w:style>
  <w:style w:type="character" w:customStyle="1" w:styleId="ac">
    <w:name w:val="Текст Знак"/>
    <w:basedOn w:val="a0"/>
    <w:link w:val="ab"/>
    <w:rsid w:val="00374E6D"/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character" w:styleId="ad">
    <w:name w:val="Hyperlink"/>
    <w:basedOn w:val="a0"/>
    <w:rsid w:val="00D379F6"/>
    <w:rPr>
      <w:color w:val="0000FF"/>
      <w:u w:val="single"/>
    </w:rPr>
  </w:style>
  <w:style w:type="paragraph" w:styleId="ae">
    <w:name w:val="Body Text Indent"/>
    <w:basedOn w:val="a"/>
    <w:link w:val="af"/>
    <w:uiPriority w:val="99"/>
    <w:unhideWhenUsed/>
    <w:rsid w:val="000E0A8B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rsid w:val="000E0A8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0E0A8B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ru-RU"/>
    </w:rPr>
  </w:style>
  <w:style w:type="character" w:customStyle="1" w:styleId="Bodytext">
    <w:name w:val="Body text_"/>
    <w:basedOn w:val="a0"/>
    <w:link w:val="10"/>
    <w:rsid w:val="00FF6D1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0">
    <w:name w:val="Основной текст1"/>
    <w:basedOn w:val="a"/>
    <w:link w:val="Bodytext"/>
    <w:rsid w:val="00FF6D1F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Heading1">
    <w:name w:val="Heading #1_"/>
    <w:basedOn w:val="a0"/>
    <w:link w:val="Heading10"/>
    <w:rsid w:val="00233263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Heading10">
    <w:name w:val="Heading #1"/>
    <w:basedOn w:val="a"/>
    <w:link w:val="Heading1"/>
    <w:rsid w:val="00233263"/>
    <w:pPr>
      <w:shd w:val="clear" w:color="auto" w:fill="FFFFFF"/>
      <w:suppressAutoHyphens w:val="0"/>
      <w:spacing w:after="240" w:line="278" w:lineRule="exact"/>
      <w:ind w:hanging="400"/>
      <w:jc w:val="center"/>
      <w:outlineLvl w:val="0"/>
    </w:pPr>
    <w:rPr>
      <w:sz w:val="23"/>
      <w:szCs w:val="23"/>
      <w:lang w:eastAsia="en-US"/>
    </w:rPr>
  </w:style>
  <w:style w:type="paragraph" w:styleId="af0">
    <w:name w:val="No Spacing"/>
    <w:uiPriority w:val="1"/>
    <w:qFormat/>
    <w:rsid w:val="009044F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950C74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0C74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48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31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97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8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5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3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8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consultant.ru/online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ebiblioteka.ru" TargetMode="Externa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library.ru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biblioclub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5145E4-7772-40DA-8586-BFA18AB397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279</TotalTime>
  <Pages>14</Pages>
  <Words>3837</Words>
  <Characters>21875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21</cp:revision>
  <cp:lastPrinted>2019-06-13T12:41:00Z</cp:lastPrinted>
  <dcterms:created xsi:type="dcterms:W3CDTF">2019-06-03T11:45:00Z</dcterms:created>
  <dcterms:modified xsi:type="dcterms:W3CDTF">2019-09-17T03:01:00Z</dcterms:modified>
</cp:coreProperties>
</file>